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6"/>
        <w:gridCol w:w="5856"/>
      </w:tblGrid>
      <w:tr w:rsidR="00BD599A" w:rsidRPr="00025951" w14:paraId="56B67D8B" w14:textId="77777777" w:rsidTr="00784F3D">
        <w:trPr>
          <w:trHeight w:val="989"/>
        </w:trPr>
        <w:tc>
          <w:tcPr>
            <w:tcW w:w="3966" w:type="dxa"/>
          </w:tcPr>
          <w:p w14:paraId="3C5E3F9D" w14:textId="75F3BE8F" w:rsidR="00BD599A" w:rsidRPr="00BA512E" w:rsidRDefault="00E02B61" w:rsidP="00784F3D">
            <w:pPr>
              <w:pStyle w:val="BodyText"/>
              <w:spacing w:before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 w:rsidR="00BD599A" w:rsidRPr="00BA512E">
              <w:rPr>
                <w:rFonts w:ascii="Times New Roman" w:hAnsi="Times New Roman"/>
                <w:bCs/>
                <w:sz w:val="24"/>
                <w:szCs w:val="24"/>
              </w:rPr>
              <w:t>Ở Y TẾ NGHỆ AN</w:t>
            </w:r>
          </w:p>
          <w:p w14:paraId="06BB2FA6" w14:textId="4E47DE8F" w:rsidR="00BD599A" w:rsidRPr="00BA512E" w:rsidRDefault="00784D54" w:rsidP="00784F3D">
            <w:pPr>
              <w:pStyle w:val="BodyText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BA512E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Pr="00BA512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RUNG TÂM Y TẾ HUYỆN </w:t>
            </w:r>
            <w:r w:rsidR="000775E1" w:rsidRPr="00BA512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ANH SƠN</w:t>
            </w:r>
          </w:p>
          <w:p w14:paraId="561F9CF7" w14:textId="77777777" w:rsidR="00BD599A" w:rsidRPr="00025951" w:rsidRDefault="00BD599A" w:rsidP="00784F3D">
            <w:pPr>
              <w:pStyle w:val="BodyText"/>
              <w:spacing w:before="0" w:line="240" w:lineRule="auto"/>
              <w:rPr>
                <w:rFonts w:ascii="Times New Roman" w:hAnsi="Times New Roman"/>
                <w:b/>
                <w:bCs/>
                <w:sz w:val="26"/>
                <w:lang w:val="en-US"/>
              </w:rPr>
            </w:pPr>
            <w:r w:rsidRPr="00025951">
              <w:rPr>
                <w:rFonts w:ascii="Times New Roman" w:hAnsi="Times New Roman"/>
                <w:noProof/>
                <w:sz w:val="2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87D297D" wp14:editId="04AD7ADA">
                      <wp:simplePos x="0" y="0"/>
                      <wp:positionH relativeFrom="column">
                        <wp:posOffset>575733</wp:posOffset>
                      </wp:positionH>
                      <wp:positionV relativeFrom="paragraph">
                        <wp:posOffset>33866</wp:posOffset>
                      </wp:positionV>
                      <wp:extent cx="1200785" cy="0"/>
                      <wp:effectExtent l="0" t="0" r="0" b="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007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7AF6D6F" id="Straight Connector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2.65pt" to="139.9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6S5zwEAAIEDAAAOAAAAZHJzL2Uyb0RvYy54bWysU01v2zAMvQ/YfxB0X5wEzdYZcXpI1126&#10;LUC63RlJtoXJokApcfLvRylp2m23YT4Q4tcj+Ugv746DEwdD0aJv5GwylcJ4hdr6rpHfnx7e3UoR&#10;E3gNDr1p5MlEebd6+2Y5htrMsUenDQkG8bEeQyP7lEJdVVH1ZoA4wWA8O1ukARKr1FWaYGT0wVXz&#10;6fR9NSLpQKhMjGy9PzvlquC3rVHpW9tGk4RrJPeWiqQid1lWqyXUHUHorbq0Af/QxQDWc9Er1D0k&#10;EHuyf0ENVhFGbNNE4VBh21plygw8zWz6xzTbHoIpszA5MVxpiv8PVn09bEhY3cgbKTwMvKJtIrBd&#10;n8QavWcCkcRN5mkMsebwtd9QnlQd/TY8ovoZhcd1D74zpd+nU2CQWc6ofkvJSgxcbTd+Qc0xsE9Y&#10;SDu2NIjW2fAjJ2ZwJkYcy5ZO1y2ZYxKKjTPe+4fbhRTq2VdBnSFyYqCYPhscRH400lmfCYQaDo8x&#10;5ZZeQrLZ44N1rhyB82Js5MfFfFESIjqrszOHRep2a0fiAPmMylfmY8/rMMK91wWsN6A/Xd4JrDu/&#10;ubjzF1oyE2dOd6hPG3qmi/dcurzcZD6k13rJfvlzVr8AAAD//wMAUEsDBBQABgAIAAAAIQAiAX4X&#10;2gAAAAYBAAAPAAAAZHJzL2Rvd25yZXYueG1sTI9BS8QwFITvgv8hPMGbm9hF19amyyLqRRBcq+e0&#10;ebbF5KU02W799z696HGYYeabcrt4J2ac4hBIw+VKgUBqgx2o01C/PlzcgIjJkDUuEGr4wgjb6vSk&#10;NIUNR3rBeZ86wSUUC6OhT2kspIxtj97EVRiR2PsIkzeJ5dRJO5kjl3snM6WupTcD8UJvRrzrsf3c&#10;H7yG3fvT/fp5bnxwNu/qN+tr9ZhpfX627G5BJFzSXxh+8BkdKmZqwoFsFE5Drjac1HC1BsF2tsn5&#10;SfOrZVXK//jVNwAAAP//AwBQSwECLQAUAAYACAAAACEAtoM4kv4AAADhAQAAEwAAAAAAAAAAAAAA&#10;AAAAAAAAW0NvbnRlbnRfVHlwZXNdLnhtbFBLAQItABQABgAIAAAAIQA4/SH/1gAAAJQBAAALAAAA&#10;AAAAAAAAAAAAAC8BAABfcmVscy8ucmVsc1BLAQItABQABgAIAAAAIQADh6S5zwEAAIEDAAAOAAAA&#10;AAAAAAAAAAAAAC4CAABkcnMvZTJvRG9jLnhtbFBLAQItABQABgAIAAAAIQAiAX4X2gAAAAYBAAAP&#10;AAAAAAAAAAAAAAAAACkEAABkcnMvZG93bnJldi54bWxQSwUGAAAAAAQABADzAAAAMAUAAAAA&#10;"/>
                  </w:pict>
                </mc:Fallback>
              </mc:AlternateContent>
            </w:r>
          </w:p>
          <w:p w14:paraId="15D58946" w14:textId="6B9D0D7E" w:rsidR="00BD599A" w:rsidRPr="00025951" w:rsidRDefault="00BD599A" w:rsidP="00784F3D">
            <w:pPr>
              <w:pStyle w:val="BodyText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szCs w:val="26"/>
                <w:lang w:val="en-US"/>
              </w:rPr>
              <w:t xml:space="preserve">  </w:t>
            </w:r>
            <w:proofErr w:type="spellStart"/>
            <w:r w:rsidRPr="00025951">
              <w:rPr>
                <w:rFonts w:ascii="Times New Roman" w:hAnsi="Times New Roman"/>
                <w:szCs w:val="26"/>
              </w:rPr>
              <w:t>Số</w:t>
            </w:r>
            <w:proofErr w:type="spellEnd"/>
            <w:r w:rsidRPr="00025951">
              <w:rPr>
                <w:rFonts w:ascii="Times New Roman" w:hAnsi="Times New Roman"/>
                <w:szCs w:val="26"/>
              </w:rPr>
              <w:t>:        /</w:t>
            </w:r>
            <w:r w:rsidR="00784D54">
              <w:rPr>
                <w:rFonts w:ascii="Times New Roman" w:hAnsi="Times New Roman"/>
                <w:szCs w:val="26"/>
                <w:lang w:val="en-US"/>
              </w:rPr>
              <w:t>TTYT-BG</w:t>
            </w:r>
            <w:r w:rsidRPr="00025951">
              <w:rPr>
                <w:rFonts w:ascii="Times New Roman" w:hAnsi="Times New Roman"/>
                <w:bCs/>
              </w:rPr>
              <w:t xml:space="preserve">          </w:t>
            </w:r>
            <w:r w:rsidRPr="00025951">
              <w:rPr>
                <w:rStyle w:val="Other"/>
                <w:rFonts w:ascii="Times New Roman" w:hAnsi="Times New Roman"/>
                <w:i/>
                <w:iCs/>
                <w:color w:val="000000"/>
                <w:sz w:val="22"/>
                <w:vertAlign w:val="superscript"/>
                <w:lang w:eastAsia="vi-VN"/>
              </w:rPr>
              <w:t xml:space="preserve">                        </w:t>
            </w:r>
          </w:p>
        </w:tc>
        <w:tc>
          <w:tcPr>
            <w:tcW w:w="5856" w:type="dxa"/>
          </w:tcPr>
          <w:p w14:paraId="3BFFF83B" w14:textId="77777777" w:rsidR="00BD599A" w:rsidRPr="00025951" w:rsidRDefault="00BD599A" w:rsidP="00784F3D">
            <w:pPr>
              <w:pStyle w:val="BodyText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  <w:lang w:val="en-US"/>
              </w:rPr>
            </w:pPr>
            <w:r w:rsidRPr="00025951">
              <w:rPr>
                <w:rFonts w:ascii="Times New Roman" w:hAnsi="Times New Roman"/>
                <w:b/>
                <w:bCs/>
                <w:sz w:val="26"/>
                <w:szCs w:val="28"/>
              </w:rPr>
              <w:t>CỘNG HÒA XÃ HỘI CHỦ NGHĨA VIỆT NAM</w:t>
            </w:r>
          </w:p>
          <w:p w14:paraId="65E2B2F1" w14:textId="77777777" w:rsidR="00BD599A" w:rsidRPr="00025951" w:rsidRDefault="00BD599A" w:rsidP="00784F3D">
            <w:pPr>
              <w:pStyle w:val="BodyText"/>
              <w:spacing w:before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25951">
              <w:rPr>
                <w:rFonts w:ascii="Times New Roman" w:hAnsi="Times New Roman"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4EB9E4" wp14:editId="7D3E183F">
                      <wp:simplePos x="0" y="0"/>
                      <wp:positionH relativeFrom="column">
                        <wp:posOffset>678180</wp:posOffset>
                      </wp:positionH>
                      <wp:positionV relativeFrom="paragraph">
                        <wp:posOffset>236220</wp:posOffset>
                      </wp:positionV>
                      <wp:extent cx="2209800" cy="0"/>
                      <wp:effectExtent l="0" t="0" r="19050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9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1D363CC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4pt,18.6pt" to="227.4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3+1yQEAAHcDAAAOAAAAZHJzL2Uyb0RvYy54bWysU8tu2zAQvBfoPxC815IdpEgEyzk4TS9p&#10;ayDpB6xJSiJKcYklbdl/3yX9aNreiupAcF/DndnV8uEwOrE3FC36Vs5ntRTGK9TW9638/vr04U6K&#10;mMBrcOhNK48myofV+3fLKTRmgQM6bUgwiI/NFFo5pBSaqopqMCPEGQbjOdghjZDYpL7SBBOjj65a&#10;1PXHakLSgVCZGNn7eArKVcHvOqPSt66LJgnXSu4tlZPKuc1ntVpC0xOEwapzG/APXYxgPT96hXqE&#10;BGJH9i+o0SrCiF2aKRwr7DqrTOHAbOb1H2xeBgimcGFxYrjKFP8frPq635CwupU3UngYeUQvicD2&#10;QxJr9J4FRBI3WacpxIbT135Dmak6+JfwjOpHFB7XA/jelH5fj4FB5rmi+q0kGzHwa9vpC2rOgV3C&#10;ItqhozFDshziUGZzvM7GHJJQ7Fws6vu7mkeoLrEKmkthoJg+GxxFvrTSWZ9lgwb2zzHlRqC5pGS3&#10;xyfrXBm982Jq5f3t4rYURHRW52BOi9Rv147EHvLylK+w4sjbNMKd1wVsMKA/ne8JrDvd+XHnz2Jk&#10;/iclt6iPG7qIxNMtXZ43Ma/PW7tU//pfVj8BAAD//wMAUEsDBBQABgAIAAAAIQA1+0XZ3AAAAAkB&#10;AAAPAAAAZHJzL2Rvd25yZXYueG1sTI/BTsMwEETvSPyDtUhcqtYmLQWFOBUCcuPSQsV1myxJRLxO&#10;Y7cNfD2LOMBxZkezb7LV6Dp1pCG0ni1czQwo4tJXLdcWXl+K6S2oEJEr7DyThU8KsMrPzzJMK3/i&#10;NR03sVZSwiFFC02Mfap1KBtyGGa+J5bbux8cRpFDrasBT1LuOp0Ys9QOW5YPDfb00FD5sTk4C6HY&#10;0r74mpQT8zavPSX7x+cntPbyYry/AxVpjH9h+MEXdMiFaecPXAXViTZLQY8W5jcJKAksrhdi7H4N&#10;nWf6/4L8GwAA//8DAFBLAQItABQABgAIAAAAIQC2gziS/gAAAOEBAAATAAAAAAAAAAAAAAAAAAAA&#10;AABbQ29udGVudF9UeXBlc10ueG1sUEsBAi0AFAAGAAgAAAAhADj9If/WAAAAlAEAAAsAAAAAAAAA&#10;AAAAAAAALwEAAF9yZWxzLy5yZWxzUEsBAi0AFAAGAAgAAAAhAOe/f7XJAQAAdwMAAA4AAAAAAAAA&#10;AAAAAAAALgIAAGRycy9lMm9Eb2MueG1sUEsBAi0AFAAGAAgAAAAhADX7RdncAAAACQEAAA8AAAAA&#10;AAAAAAAAAAAAIwQAAGRycy9kb3ducmV2LnhtbFBLBQYAAAAABAAEAPMAAAAsBQAAAAA=&#10;"/>
                  </w:pict>
                </mc:Fallback>
              </mc:AlternateContent>
            </w:r>
            <w:proofErr w:type="spellStart"/>
            <w:r w:rsidRPr="00025951">
              <w:rPr>
                <w:rFonts w:ascii="Times New Roman" w:hAnsi="Times New Roman"/>
                <w:b/>
              </w:rPr>
              <w:t>Độc</w:t>
            </w:r>
            <w:proofErr w:type="spellEnd"/>
            <w:r w:rsidRPr="000259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25951">
              <w:rPr>
                <w:rFonts w:ascii="Times New Roman" w:hAnsi="Times New Roman"/>
                <w:b/>
              </w:rPr>
              <w:t>lập</w:t>
            </w:r>
            <w:proofErr w:type="spellEnd"/>
            <w:r w:rsidRPr="00025951">
              <w:rPr>
                <w:rFonts w:ascii="Times New Roman" w:hAnsi="Times New Roman"/>
                <w:b/>
              </w:rPr>
              <w:t xml:space="preserve"> - </w:t>
            </w:r>
            <w:proofErr w:type="spellStart"/>
            <w:r w:rsidRPr="00025951">
              <w:rPr>
                <w:rFonts w:ascii="Times New Roman" w:hAnsi="Times New Roman"/>
                <w:b/>
              </w:rPr>
              <w:t>Tự</w:t>
            </w:r>
            <w:proofErr w:type="spellEnd"/>
            <w:r w:rsidRPr="00025951">
              <w:rPr>
                <w:rFonts w:ascii="Times New Roman" w:hAnsi="Times New Roman"/>
                <w:b/>
              </w:rPr>
              <w:t xml:space="preserve"> do - </w:t>
            </w:r>
            <w:proofErr w:type="spellStart"/>
            <w:r w:rsidRPr="00025951">
              <w:rPr>
                <w:rFonts w:ascii="Times New Roman" w:hAnsi="Times New Roman"/>
                <w:b/>
              </w:rPr>
              <w:t>Hạnh</w:t>
            </w:r>
            <w:proofErr w:type="spellEnd"/>
            <w:r w:rsidRPr="000259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25951">
              <w:rPr>
                <w:rFonts w:ascii="Times New Roman" w:hAnsi="Times New Roman"/>
                <w:b/>
              </w:rPr>
              <w:t>phúc</w:t>
            </w:r>
            <w:proofErr w:type="spellEnd"/>
          </w:p>
          <w:p w14:paraId="44F7BAA4" w14:textId="77777777" w:rsidR="00BD599A" w:rsidRPr="00025951" w:rsidRDefault="00BD599A" w:rsidP="00784F3D">
            <w:pPr>
              <w:pStyle w:val="BodyText"/>
              <w:spacing w:before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14:paraId="6EBFFF6A" w14:textId="3AF329B5" w:rsidR="00BD599A" w:rsidRPr="00914F11" w:rsidRDefault="000775E1" w:rsidP="00E44FEF">
            <w:pPr>
              <w:pStyle w:val="BodyText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Cs w:val="26"/>
                <w:lang w:val="en-US"/>
              </w:rPr>
              <w:t>Anh</w:t>
            </w:r>
            <w:proofErr w:type="spellEnd"/>
            <w:r>
              <w:rPr>
                <w:rFonts w:ascii="Times New Roman" w:hAnsi="Times New Roman"/>
                <w:i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Cs w:val="26"/>
                <w:lang w:val="en-US"/>
              </w:rPr>
              <w:t>Sơn</w:t>
            </w:r>
            <w:proofErr w:type="spellEnd"/>
            <w:r w:rsidR="00BD599A" w:rsidRPr="00025951">
              <w:rPr>
                <w:rFonts w:ascii="Times New Roman" w:hAnsi="Times New Roman"/>
                <w:i/>
                <w:szCs w:val="26"/>
                <w:lang w:val="en-US"/>
              </w:rPr>
              <w:t xml:space="preserve">, </w:t>
            </w:r>
            <w:proofErr w:type="spellStart"/>
            <w:r w:rsidR="00BD599A" w:rsidRPr="00025951">
              <w:rPr>
                <w:rFonts w:ascii="Times New Roman" w:hAnsi="Times New Roman"/>
                <w:i/>
                <w:szCs w:val="26"/>
              </w:rPr>
              <w:t>ngày</w:t>
            </w:r>
            <w:proofErr w:type="spellEnd"/>
            <w:r w:rsidR="00BD599A">
              <w:rPr>
                <w:rFonts w:ascii="Times New Roman" w:hAnsi="Times New Roman"/>
                <w:i/>
                <w:szCs w:val="26"/>
                <w:lang w:val="en-US"/>
              </w:rPr>
              <w:t xml:space="preserve">     </w:t>
            </w:r>
            <w:r w:rsidR="00BD599A">
              <w:rPr>
                <w:rFonts w:ascii="Times New Roman" w:hAnsi="Times New Roman"/>
                <w:i/>
                <w:szCs w:val="26"/>
              </w:rPr>
              <w:t xml:space="preserve"> </w:t>
            </w:r>
            <w:proofErr w:type="spellStart"/>
            <w:r w:rsidR="00BD599A">
              <w:rPr>
                <w:rFonts w:ascii="Times New Roman" w:hAnsi="Times New Roman"/>
                <w:i/>
                <w:szCs w:val="26"/>
              </w:rPr>
              <w:t>tháng</w:t>
            </w:r>
            <w:proofErr w:type="spellEnd"/>
            <w:r w:rsidR="00BD599A">
              <w:rPr>
                <w:rFonts w:ascii="Times New Roman" w:hAnsi="Times New Roman"/>
                <w:i/>
                <w:szCs w:val="26"/>
              </w:rPr>
              <w:t xml:space="preserve"> </w:t>
            </w:r>
            <w:r w:rsidR="00E44FEF">
              <w:rPr>
                <w:rFonts w:ascii="Times New Roman" w:hAnsi="Times New Roman"/>
                <w:i/>
                <w:szCs w:val="26"/>
                <w:lang w:val="en-US"/>
              </w:rPr>
              <w:t>9</w:t>
            </w:r>
            <w:r w:rsidR="00BD599A">
              <w:rPr>
                <w:rFonts w:ascii="Times New Roman" w:hAnsi="Times New Roman"/>
                <w:i/>
                <w:szCs w:val="26"/>
                <w:lang w:val="en-US"/>
              </w:rPr>
              <w:t xml:space="preserve"> </w:t>
            </w:r>
            <w:proofErr w:type="spellStart"/>
            <w:r w:rsidR="00BD599A">
              <w:rPr>
                <w:rFonts w:ascii="Times New Roman" w:hAnsi="Times New Roman"/>
                <w:i/>
                <w:szCs w:val="26"/>
              </w:rPr>
              <w:t>năm</w:t>
            </w:r>
            <w:proofErr w:type="spellEnd"/>
            <w:r w:rsidR="00BD599A">
              <w:rPr>
                <w:rFonts w:ascii="Times New Roman" w:hAnsi="Times New Roman"/>
                <w:i/>
                <w:szCs w:val="26"/>
              </w:rPr>
              <w:t xml:space="preserve"> 202</w:t>
            </w:r>
            <w:r w:rsidR="00BD599A">
              <w:rPr>
                <w:rFonts w:ascii="Times New Roman" w:hAnsi="Times New Roman"/>
                <w:i/>
                <w:szCs w:val="26"/>
                <w:lang w:val="en-US"/>
              </w:rPr>
              <w:t>4</w:t>
            </w:r>
          </w:p>
        </w:tc>
      </w:tr>
    </w:tbl>
    <w:p w14:paraId="2F108A94" w14:textId="77777777" w:rsidR="000775E1" w:rsidRDefault="00BD599A" w:rsidP="00BD599A">
      <w:r>
        <w:t xml:space="preserve">    V/v </w:t>
      </w:r>
      <w:proofErr w:type="spellStart"/>
      <w:r>
        <w:t>mời</w:t>
      </w:r>
      <w:proofErr w:type="spellEnd"/>
      <w:r>
        <w:t xml:space="preserve"> </w:t>
      </w:r>
      <w:proofErr w:type="spellStart"/>
      <w:r>
        <w:t>chào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 w:rsidR="00784D54">
        <w:t>trang</w:t>
      </w:r>
      <w:proofErr w:type="spellEnd"/>
      <w:r w:rsidR="00784D54">
        <w:t xml:space="preserve"> </w:t>
      </w:r>
      <w:proofErr w:type="spellStart"/>
      <w:r w:rsidR="00784D54">
        <w:t>phục</w:t>
      </w:r>
      <w:proofErr w:type="spellEnd"/>
      <w:r w:rsidR="00784D54">
        <w:t xml:space="preserve"> </w:t>
      </w:r>
      <w:proofErr w:type="spellStart"/>
      <w:r w:rsidR="00784D54">
        <w:t>nhân</w:t>
      </w:r>
      <w:proofErr w:type="spellEnd"/>
    </w:p>
    <w:p w14:paraId="47AC692A" w14:textId="1E516801" w:rsidR="000775E1" w:rsidRDefault="000775E1" w:rsidP="00BD599A">
      <w:r>
        <w:t xml:space="preserve">   </w:t>
      </w:r>
      <w:r w:rsidR="00784D54">
        <w:t xml:space="preserve"> </w:t>
      </w:r>
      <w:proofErr w:type="spellStart"/>
      <w:proofErr w:type="gramStart"/>
      <w:r w:rsidR="00BA512E">
        <w:t>v</w:t>
      </w:r>
      <w:r w:rsidR="00784D54">
        <w:t>iên</w:t>
      </w:r>
      <w:proofErr w:type="spellEnd"/>
      <w:proofErr w:type="gramEnd"/>
      <w:r w:rsidR="00784D54">
        <w:t xml:space="preserve"> </w:t>
      </w:r>
      <w:r>
        <w:t xml:space="preserve">y </w:t>
      </w:r>
      <w:proofErr w:type="spellStart"/>
      <w:r>
        <w:t>tế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nhân</w:t>
      </w:r>
      <w:proofErr w:type="spellEnd"/>
      <w:r>
        <w:t xml:space="preserve"> </w:t>
      </w:r>
      <w:proofErr w:type="spellStart"/>
      <w:r>
        <w:t>viên</w:t>
      </w:r>
      <w:proofErr w:type="spellEnd"/>
      <w:r>
        <w:t xml:space="preserve"> </w:t>
      </w:r>
      <w:proofErr w:type="spellStart"/>
      <w:r>
        <w:t>văn</w:t>
      </w:r>
      <w:proofErr w:type="spellEnd"/>
      <w:r>
        <w:t xml:space="preserve"> </w:t>
      </w:r>
      <w:proofErr w:type="spellStart"/>
      <w:r>
        <w:t>phòng</w:t>
      </w:r>
      <w:proofErr w:type="spellEnd"/>
      <w:r w:rsidR="00BA512E">
        <w:t xml:space="preserve"> </w:t>
      </w:r>
      <w:proofErr w:type="spellStart"/>
      <w:r w:rsidR="00BA512E">
        <w:t>tại</w:t>
      </w:r>
      <w:proofErr w:type="spellEnd"/>
    </w:p>
    <w:p w14:paraId="5244B5D5" w14:textId="64E686B1" w:rsidR="00BD599A" w:rsidRDefault="000775E1" w:rsidP="00BD599A">
      <w:r>
        <w:t xml:space="preserve">   </w:t>
      </w:r>
      <w:proofErr w:type="spellStart"/>
      <w:r>
        <w:t>Trung</w:t>
      </w:r>
      <w:proofErr w:type="spellEnd"/>
      <w:r>
        <w:t xml:space="preserve"> </w:t>
      </w:r>
      <w:proofErr w:type="spellStart"/>
      <w:r>
        <w:t>tâm</w:t>
      </w:r>
      <w:proofErr w:type="spellEnd"/>
      <w:r>
        <w:t xml:space="preserve"> y </w:t>
      </w:r>
      <w:proofErr w:type="spellStart"/>
      <w:r>
        <w:t>tế</w:t>
      </w:r>
      <w:proofErr w:type="spellEnd"/>
      <w:r>
        <w:t xml:space="preserve"> </w:t>
      </w:r>
      <w:proofErr w:type="spellStart"/>
      <w:r>
        <w:t>Anh</w:t>
      </w:r>
      <w:proofErr w:type="spellEnd"/>
      <w:r>
        <w:t xml:space="preserve"> </w:t>
      </w:r>
      <w:proofErr w:type="spellStart"/>
      <w:r>
        <w:t>Sơn</w:t>
      </w:r>
      <w:proofErr w:type="spellEnd"/>
      <w:r>
        <w:t xml:space="preserve"> </w:t>
      </w:r>
      <w:proofErr w:type="spellStart"/>
      <w:r>
        <w:t>năm</w:t>
      </w:r>
      <w:proofErr w:type="spellEnd"/>
      <w:r>
        <w:t xml:space="preserve"> 2024</w:t>
      </w:r>
    </w:p>
    <w:p w14:paraId="31009F78" w14:textId="77777777" w:rsidR="00BD599A" w:rsidRDefault="00BD599A" w:rsidP="00BD599A">
      <w:pPr>
        <w:pStyle w:val="BodyText"/>
        <w:spacing w:before="0" w:line="240" w:lineRule="auto"/>
        <w:ind w:firstLine="709"/>
        <w:jc w:val="center"/>
        <w:rPr>
          <w:rFonts w:ascii="Times New Roman" w:hAnsi="Times New Roman"/>
          <w:b/>
          <w:bCs/>
          <w:szCs w:val="28"/>
          <w:lang w:val="en-US"/>
        </w:rPr>
      </w:pPr>
    </w:p>
    <w:p w14:paraId="7FF2986E" w14:textId="77777777" w:rsidR="00BD599A" w:rsidRPr="00C53199" w:rsidRDefault="00BD599A" w:rsidP="00BD599A">
      <w:pPr>
        <w:pStyle w:val="BodyText"/>
        <w:spacing w:before="0" w:line="240" w:lineRule="auto"/>
        <w:ind w:firstLine="709"/>
        <w:jc w:val="center"/>
        <w:rPr>
          <w:rFonts w:ascii="Times New Roman" w:hAnsi="Times New Roman"/>
          <w:b/>
          <w:bCs/>
          <w:sz w:val="16"/>
          <w:szCs w:val="16"/>
          <w:lang w:val="en-US"/>
        </w:rPr>
      </w:pPr>
    </w:p>
    <w:p w14:paraId="18CEAC00" w14:textId="4C9397F5" w:rsidR="00BD599A" w:rsidRPr="005265A5" w:rsidRDefault="0098687A" w:rsidP="00BD599A">
      <w:pPr>
        <w:pStyle w:val="BodyText"/>
        <w:spacing w:before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  <w:r w:rsidRPr="005265A5">
        <w:rPr>
          <w:rFonts w:ascii="Times New Roman" w:hAnsi="Times New Roman"/>
          <w:b/>
          <w:bCs/>
          <w:sz w:val="32"/>
          <w:szCs w:val="32"/>
          <w:lang w:val="en-US"/>
        </w:rPr>
        <w:t xml:space="preserve">THƯ BÁO GIÁ </w:t>
      </w:r>
    </w:p>
    <w:p w14:paraId="55396027" w14:textId="77777777" w:rsidR="0098687A" w:rsidRPr="00797EE8" w:rsidRDefault="0098687A" w:rsidP="00BD599A">
      <w:pPr>
        <w:pStyle w:val="BodyText"/>
        <w:spacing w:before="0" w:line="240" w:lineRule="auto"/>
        <w:ind w:firstLine="709"/>
        <w:jc w:val="center"/>
        <w:rPr>
          <w:rFonts w:ascii="Times New Roman" w:hAnsi="Times New Roman"/>
          <w:b/>
          <w:bCs/>
          <w:szCs w:val="28"/>
          <w:lang w:val="en-US"/>
        </w:rPr>
      </w:pPr>
    </w:p>
    <w:p w14:paraId="4BA92F2D" w14:textId="67B12E3E" w:rsidR="00BD599A" w:rsidRPr="0004037F" w:rsidRDefault="00BD599A" w:rsidP="00BD599A">
      <w:pPr>
        <w:pStyle w:val="BodyText"/>
        <w:spacing w:before="0" w:line="240" w:lineRule="auto"/>
        <w:ind w:firstLine="709"/>
        <w:jc w:val="left"/>
        <w:rPr>
          <w:rFonts w:ascii="Times New Roman" w:hAnsi="Times New Roman"/>
          <w:color w:val="000000"/>
          <w:szCs w:val="28"/>
          <w:lang w:val="en-US"/>
        </w:rPr>
      </w:pPr>
      <w:proofErr w:type="spellStart"/>
      <w:r w:rsidRPr="0004037F">
        <w:rPr>
          <w:rFonts w:ascii="Times New Roman" w:hAnsi="Times New Roman"/>
          <w:color w:val="000000"/>
          <w:szCs w:val="28"/>
        </w:rPr>
        <w:t>Kính</w:t>
      </w:r>
      <w:proofErr w:type="spellEnd"/>
      <w:r w:rsidRPr="0004037F"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 w:rsidRPr="0004037F">
        <w:rPr>
          <w:rFonts w:ascii="Times New Roman" w:hAnsi="Times New Roman"/>
          <w:color w:val="000000"/>
          <w:szCs w:val="28"/>
        </w:rPr>
        <w:t>gửi</w:t>
      </w:r>
      <w:proofErr w:type="spellEnd"/>
      <w:r w:rsidRPr="0004037F">
        <w:rPr>
          <w:rFonts w:ascii="Times New Roman" w:hAnsi="Times New Roman"/>
          <w:color w:val="000000"/>
          <w:szCs w:val="28"/>
        </w:rPr>
        <w:t xml:space="preserve">: </w:t>
      </w:r>
      <w:r w:rsidR="0010719C">
        <w:rPr>
          <w:rFonts w:ascii="Times New Roman" w:hAnsi="Times New Roman"/>
          <w:color w:val="000000"/>
          <w:szCs w:val="28"/>
          <w:lang w:val="en-US"/>
        </w:rPr>
        <w:t xml:space="preserve">        </w:t>
      </w:r>
      <w:proofErr w:type="spellStart"/>
      <w:r w:rsidRPr="0004037F">
        <w:rPr>
          <w:rFonts w:ascii="Times New Roman" w:hAnsi="Times New Roman"/>
          <w:color w:val="000000"/>
          <w:szCs w:val="28"/>
          <w:lang w:val="en-US"/>
        </w:rPr>
        <w:t>Các</w:t>
      </w:r>
      <w:proofErr w:type="spellEnd"/>
      <w:r w:rsidRPr="0004037F">
        <w:rPr>
          <w:rFonts w:ascii="Times New Roman" w:hAnsi="Times New Roman"/>
          <w:color w:val="000000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đơn</w:t>
      </w:r>
      <w:proofErr w:type="spellEnd"/>
      <w:r>
        <w:rPr>
          <w:rFonts w:ascii="Times New Roman" w:hAnsi="Times New Roman"/>
          <w:color w:val="000000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vị</w:t>
      </w:r>
      <w:proofErr w:type="spellEnd"/>
      <w:r>
        <w:rPr>
          <w:rFonts w:ascii="Times New Roman" w:hAnsi="Times New Roman"/>
          <w:color w:val="000000"/>
          <w:szCs w:val="28"/>
          <w:lang w:val="en-US"/>
        </w:rPr>
        <w:t xml:space="preserve">/ 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nhà</w:t>
      </w:r>
      <w:proofErr w:type="spellEnd"/>
      <w:r>
        <w:rPr>
          <w:rFonts w:ascii="Times New Roman" w:hAnsi="Times New Roman"/>
          <w:color w:val="000000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cung</w:t>
      </w:r>
      <w:proofErr w:type="spellEnd"/>
      <w:r>
        <w:rPr>
          <w:rFonts w:ascii="Times New Roman" w:hAnsi="Times New Roman"/>
          <w:color w:val="000000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cấp</w:t>
      </w:r>
      <w:proofErr w:type="spellEnd"/>
      <w:r>
        <w:rPr>
          <w:rFonts w:ascii="Times New Roman" w:hAnsi="Times New Roman"/>
          <w:color w:val="000000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tại</w:t>
      </w:r>
      <w:proofErr w:type="spellEnd"/>
      <w:r>
        <w:rPr>
          <w:rFonts w:ascii="Times New Roman" w:hAnsi="Times New Roman"/>
          <w:color w:val="000000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Việt</w:t>
      </w:r>
      <w:proofErr w:type="spellEnd"/>
      <w:r>
        <w:rPr>
          <w:rFonts w:ascii="Times New Roman" w:hAnsi="Times New Roman"/>
          <w:color w:val="000000"/>
          <w:szCs w:val="28"/>
          <w:lang w:val="en-US"/>
        </w:rPr>
        <w:t xml:space="preserve"> Na</w:t>
      </w:r>
      <w:r w:rsidRPr="0004037F">
        <w:rPr>
          <w:rFonts w:ascii="Times New Roman" w:hAnsi="Times New Roman"/>
          <w:color w:val="000000"/>
          <w:szCs w:val="28"/>
          <w:lang w:val="en-US"/>
        </w:rPr>
        <w:t>m</w:t>
      </w:r>
    </w:p>
    <w:p w14:paraId="3483AD83" w14:textId="77777777" w:rsidR="00BD599A" w:rsidRPr="0098687A" w:rsidRDefault="00BD599A" w:rsidP="00BD599A">
      <w:pPr>
        <w:pStyle w:val="BodyText"/>
        <w:spacing w:before="0" w:line="240" w:lineRule="auto"/>
        <w:ind w:firstLine="709"/>
        <w:jc w:val="center"/>
        <w:rPr>
          <w:rFonts w:ascii="Times New Roman" w:hAnsi="Times New Roman"/>
          <w:b/>
          <w:color w:val="000000"/>
          <w:sz w:val="16"/>
          <w:szCs w:val="16"/>
          <w:lang w:val="en-US"/>
        </w:rPr>
      </w:pPr>
    </w:p>
    <w:p w14:paraId="3AA43E1A" w14:textId="5C56B95B" w:rsidR="00BD599A" w:rsidRDefault="00784D54" w:rsidP="00BD599A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Trung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tâm</w:t>
      </w:r>
      <w:proofErr w:type="spellEnd"/>
      <w:r>
        <w:rPr>
          <w:sz w:val="28"/>
          <w:szCs w:val="28"/>
        </w:rPr>
        <w:t xml:space="preserve"> y </w:t>
      </w:r>
      <w:proofErr w:type="spellStart"/>
      <w:r>
        <w:rPr>
          <w:sz w:val="28"/>
          <w:szCs w:val="28"/>
        </w:rPr>
        <w:t>tế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0775E1">
        <w:rPr>
          <w:sz w:val="28"/>
          <w:szCs w:val="28"/>
        </w:rPr>
        <w:t>Anh</w:t>
      </w:r>
      <w:proofErr w:type="spellEnd"/>
      <w:r w:rsidR="000775E1">
        <w:rPr>
          <w:sz w:val="28"/>
          <w:szCs w:val="28"/>
        </w:rPr>
        <w:t xml:space="preserve"> </w:t>
      </w:r>
      <w:proofErr w:type="spellStart"/>
      <w:r w:rsidR="000775E1">
        <w:rPr>
          <w:sz w:val="28"/>
          <w:szCs w:val="28"/>
        </w:rPr>
        <w:t>Sơn</w:t>
      </w:r>
      <w:proofErr w:type="spellEnd"/>
      <w:r w:rsidR="000775E1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có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nhu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cầu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tiếp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nhận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báo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giá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để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tham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khảo</w:t>
      </w:r>
      <w:proofErr w:type="spellEnd"/>
      <w:r w:rsidR="00BD599A">
        <w:rPr>
          <w:sz w:val="28"/>
          <w:szCs w:val="28"/>
        </w:rPr>
        <w:t xml:space="preserve">, </w:t>
      </w:r>
      <w:proofErr w:type="spellStart"/>
      <w:r w:rsidR="00BD599A">
        <w:rPr>
          <w:sz w:val="28"/>
          <w:szCs w:val="28"/>
        </w:rPr>
        <w:t>xây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dựng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giá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gói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thầu</w:t>
      </w:r>
      <w:proofErr w:type="spellEnd"/>
      <w:r w:rsidR="00BD599A">
        <w:rPr>
          <w:sz w:val="28"/>
          <w:szCs w:val="28"/>
        </w:rPr>
        <w:t xml:space="preserve">, </w:t>
      </w:r>
      <w:proofErr w:type="spellStart"/>
      <w:r w:rsidR="00BD599A">
        <w:rPr>
          <w:sz w:val="28"/>
          <w:szCs w:val="28"/>
        </w:rPr>
        <w:t>làm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cơ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sở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tổ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chức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lựa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chọn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nhà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thầu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cho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gói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thầu</w:t>
      </w:r>
      <w:proofErr w:type="spellEnd"/>
      <w:r w:rsidR="00BD599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“</w:t>
      </w:r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Mua</w:t>
      </w:r>
      <w:proofErr w:type="spellEnd"/>
      <w:proofErr w:type="gram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sắm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phục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viên</w:t>
      </w:r>
      <w:proofErr w:type="spellEnd"/>
      <w:r>
        <w:rPr>
          <w:sz w:val="28"/>
          <w:szCs w:val="28"/>
        </w:rPr>
        <w:t xml:space="preserve"> </w:t>
      </w:r>
      <w:r w:rsidR="000775E1">
        <w:rPr>
          <w:sz w:val="28"/>
          <w:szCs w:val="28"/>
        </w:rPr>
        <w:t xml:space="preserve">y </w:t>
      </w:r>
      <w:proofErr w:type="spellStart"/>
      <w:r w:rsidR="000775E1">
        <w:rPr>
          <w:sz w:val="28"/>
          <w:szCs w:val="28"/>
        </w:rPr>
        <w:t>tế</w:t>
      </w:r>
      <w:proofErr w:type="spellEnd"/>
      <w:r w:rsidR="000775E1">
        <w:rPr>
          <w:sz w:val="28"/>
          <w:szCs w:val="28"/>
        </w:rPr>
        <w:t xml:space="preserve"> </w:t>
      </w:r>
      <w:proofErr w:type="spellStart"/>
      <w:r w:rsidR="000775E1">
        <w:rPr>
          <w:sz w:val="28"/>
          <w:szCs w:val="28"/>
        </w:rPr>
        <w:t>và</w:t>
      </w:r>
      <w:proofErr w:type="spellEnd"/>
      <w:r w:rsidR="000775E1">
        <w:rPr>
          <w:sz w:val="28"/>
          <w:szCs w:val="28"/>
        </w:rPr>
        <w:t xml:space="preserve"> </w:t>
      </w:r>
      <w:proofErr w:type="spellStart"/>
      <w:r w:rsidR="000775E1">
        <w:rPr>
          <w:sz w:val="28"/>
          <w:szCs w:val="28"/>
        </w:rPr>
        <w:t>nhân</w:t>
      </w:r>
      <w:proofErr w:type="spellEnd"/>
      <w:r w:rsidR="000775E1">
        <w:rPr>
          <w:sz w:val="28"/>
          <w:szCs w:val="28"/>
        </w:rPr>
        <w:t xml:space="preserve"> </w:t>
      </w:r>
      <w:proofErr w:type="spellStart"/>
      <w:r w:rsidR="000775E1">
        <w:rPr>
          <w:sz w:val="28"/>
          <w:szCs w:val="28"/>
        </w:rPr>
        <w:t>viên</w:t>
      </w:r>
      <w:proofErr w:type="spellEnd"/>
      <w:r w:rsidR="000775E1">
        <w:rPr>
          <w:sz w:val="28"/>
          <w:szCs w:val="28"/>
        </w:rPr>
        <w:t xml:space="preserve"> </w:t>
      </w:r>
      <w:proofErr w:type="spellStart"/>
      <w:r w:rsidR="000775E1">
        <w:rPr>
          <w:sz w:val="28"/>
          <w:szCs w:val="28"/>
        </w:rPr>
        <w:t>văn</w:t>
      </w:r>
      <w:proofErr w:type="spellEnd"/>
      <w:r w:rsidR="000775E1">
        <w:rPr>
          <w:sz w:val="28"/>
          <w:szCs w:val="28"/>
        </w:rPr>
        <w:t xml:space="preserve"> </w:t>
      </w:r>
      <w:proofErr w:type="spellStart"/>
      <w:r w:rsidR="000775E1">
        <w:rPr>
          <w:sz w:val="28"/>
          <w:szCs w:val="28"/>
        </w:rPr>
        <w:t>phòng</w:t>
      </w:r>
      <w:proofErr w:type="spellEnd"/>
      <w:r w:rsidR="000775E1">
        <w:rPr>
          <w:sz w:val="28"/>
          <w:szCs w:val="28"/>
        </w:rPr>
        <w:t xml:space="preserve"> </w:t>
      </w:r>
      <w:proofErr w:type="spellStart"/>
      <w:r w:rsidR="00BA512E">
        <w:rPr>
          <w:sz w:val="28"/>
          <w:szCs w:val="28"/>
        </w:rPr>
        <w:t>tại</w:t>
      </w:r>
      <w:proofErr w:type="spellEnd"/>
      <w:r w:rsidR="00BA512E">
        <w:rPr>
          <w:sz w:val="28"/>
          <w:szCs w:val="28"/>
        </w:rPr>
        <w:t xml:space="preserve"> </w:t>
      </w:r>
      <w:proofErr w:type="spellStart"/>
      <w:r w:rsidR="000775E1">
        <w:rPr>
          <w:sz w:val="28"/>
          <w:szCs w:val="28"/>
        </w:rPr>
        <w:t>Trung</w:t>
      </w:r>
      <w:proofErr w:type="spellEnd"/>
      <w:r w:rsidR="000775E1">
        <w:rPr>
          <w:sz w:val="28"/>
          <w:szCs w:val="28"/>
        </w:rPr>
        <w:t xml:space="preserve"> </w:t>
      </w:r>
      <w:proofErr w:type="spellStart"/>
      <w:r w:rsidR="000775E1">
        <w:rPr>
          <w:sz w:val="28"/>
          <w:szCs w:val="28"/>
        </w:rPr>
        <w:t>tâm</w:t>
      </w:r>
      <w:proofErr w:type="spellEnd"/>
      <w:r w:rsidR="000775E1">
        <w:rPr>
          <w:sz w:val="28"/>
          <w:szCs w:val="28"/>
        </w:rPr>
        <w:t xml:space="preserve"> y </w:t>
      </w:r>
      <w:proofErr w:type="spellStart"/>
      <w:r w:rsidR="000775E1">
        <w:rPr>
          <w:sz w:val="28"/>
          <w:szCs w:val="28"/>
        </w:rPr>
        <w:t>tế</w:t>
      </w:r>
      <w:proofErr w:type="spellEnd"/>
      <w:r w:rsidR="000775E1">
        <w:rPr>
          <w:sz w:val="28"/>
          <w:szCs w:val="28"/>
        </w:rPr>
        <w:t xml:space="preserve"> </w:t>
      </w:r>
      <w:proofErr w:type="spellStart"/>
      <w:r w:rsidR="000775E1">
        <w:rPr>
          <w:sz w:val="28"/>
          <w:szCs w:val="28"/>
        </w:rPr>
        <w:t>huyện</w:t>
      </w:r>
      <w:proofErr w:type="spellEnd"/>
      <w:r w:rsidR="000775E1">
        <w:rPr>
          <w:sz w:val="28"/>
          <w:szCs w:val="28"/>
        </w:rPr>
        <w:t xml:space="preserve"> </w:t>
      </w:r>
      <w:proofErr w:type="spellStart"/>
      <w:r w:rsidR="000775E1">
        <w:rPr>
          <w:sz w:val="28"/>
          <w:szCs w:val="28"/>
        </w:rPr>
        <w:t>Anh</w:t>
      </w:r>
      <w:proofErr w:type="spellEnd"/>
      <w:r w:rsidR="000775E1">
        <w:rPr>
          <w:sz w:val="28"/>
          <w:szCs w:val="28"/>
        </w:rPr>
        <w:t xml:space="preserve"> </w:t>
      </w:r>
      <w:proofErr w:type="spellStart"/>
      <w:r w:rsidR="000775E1">
        <w:rPr>
          <w:sz w:val="28"/>
          <w:szCs w:val="28"/>
        </w:rPr>
        <w:t>Sơn</w:t>
      </w:r>
      <w:proofErr w:type="spellEnd"/>
      <w:r w:rsidR="000775E1">
        <w:rPr>
          <w:sz w:val="28"/>
          <w:szCs w:val="28"/>
        </w:rPr>
        <w:t xml:space="preserve"> </w:t>
      </w:r>
      <w:proofErr w:type="spellStart"/>
      <w:r w:rsidR="000775E1">
        <w:rPr>
          <w:sz w:val="28"/>
          <w:szCs w:val="28"/>
        </w:rPr>
        <w:t>năm</w:t>
      </w:r>
      <w:proofErr w:type="spellEnd"/>
      <w:r w:rsidR="000775E1">
        <w:rPr>
          <w:sz w:val="28"/>
          <w:szCs w:val="28"/>
        </w:rPr>
        <w:t xml:space="preserve"> 2024</w:t>
      </w:r>
      <w:r w:rsidR="00BD599A">
        <w:rPr>
          <w:sz w:val="28"/>
          <w:szCs w:val="28"/>
        </w:rPr>
        <w:t xml:space="preserve">” </w:t>
      </w:r>
      <w:proofErr w:type="spellStart"/>
      <w:r w:rsidR="00BD599A">
        <w:rPr>
          <w:sz w:val="28"/>
          <w:szCs w:val="28"/>
        </w:rPr>
        <w:t>với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nội</w:t>
      </w:r>
      <w:proofErr w:type="spellEnd"/>
      <w:r w:rsidR="00BD599A">
        <w:rPr>
          <w:sz w:val="28"/>
          <w:szCs w:val="28"/>
        </w:rPr>
        <w:t xml:space="preserve"> dung </w:t>
      </w:r>
      <w:proofErr w:type="spellStart"/>
      <w:r w:rsidR="00BD599A">
        <w:rPr>
          <w:sz w:val="28"/>
          <w:szCs w:val="28"/>
        </w:rPr>
        <w:t>cụ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thể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như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sau</w:t>
      </w:r>
      <w:proofErr w:type="spellEnd"/>
      <w:r w:rsidR="00BD599A">
        <w:rPr>
          <w:sz w:val="28"/>
          <w:szCs w:val="28"/>
        </w:rPr>
        <w:t>:</w:t>
      </w:r>
    </w:p>
    <w:p w14:paraId="49EF382C" w14:textId="77777777" w:rsidR="00BD599A" w:rsidRPr="00A16C1F" w:rsidRDefault="00BD599A" w:rsidP="00BD599A">
      <w:pPr>
        <w:spacing w:before="120" w:after="100" w:line="276" w:lineRule="auto"/>
        <w:ind w:firstLine="720"/>
        <w:jc w:val="both"/>
        <w:rPr>
          <w:b/>
          <w:bCs/>
          <w:sz w:val="28"/>
          <w:szCs w:val="28"/>
        </w:rPr>
      </w:pPr>
      <w:r w:rsidRPr="00A16C1F">
        <w:rPr>
          <w:b/>
          <w:bCs/>
          <w:sz w:val="28"/>
          <w:szCs w:val="28"/>
        </w:rPr>
        <w:t xml:space="preserve">I. </w:t>
      </w:r>
      <w:proofErr w:type="spellStart"/>
      <w:r w:rsidRPr="00A16C1F">
        <w:rPr>
          <w:b/>
          <w:bCs/>
          <w:sz w:val="28"/>
          <w:szCs w:val="28"/>
        </w:rPr>
        <w:t>Thông</w:t>
      </w:r>
      <w:proofErr w:type="spellEnd"/>
      <w:r w:rsidRPr="00A16C1F">
        <w:rPr>
          <w:b/>
          <w:bCs/>
          <w:sz w:val="28"/>
          <w:szCs w:val="28"/>
        </w:rPr>
        <w:t xml:space="preserve"> tin </w:t>
      </w:r>
      <w:proofErr w:type="spellStart"/>
      <w:r w:rsidRPr="00A16C1F">
        <w:rPr>
          <w:b/>
          <w:bCs/>
          <w:sz w:val="28"/>
          <w:szCs w:val="28"/>
        </w:rPr>
        <w:t>của</w:t>
      </w:r>
      <w:proofErr w:type="spellEnd"/>
      <w:r w:rsidRPr="00A16C1F">
        <w:rPr>
          <w:b/>
          <w:bCs/>
          <w:sz w:val="28"/>
          <w:szCs w:val="28"/>
        </w:rPr>
        <w:t xml:space="preserve"> </w:t>
      </w:r>
      <w:proofErr w:type="spellStart"/>
      <w:r w:rsidRPr="00A16C1F">
        <w:rPr>
          <w:b/>
          <w:bCs/>
          <w:sz w:val="28"/>
          <w:szCs w:val="28"/>
        </w:rPr>
        <w:t>đơn</w:t>
      </w:r>
      <w:proofErr w:type="spellEnd"/>
      <w:r w:rsidRPr="00A16C1F">
        <w:rPr>
          <w:b/>
          <w:bCs/>
          <w:sz w:val="28"/>
          <w:szCs w:val="28"/>
        </w:rPr>
        <w:t xml:space="preserve"> </w:t>
      </w:r>
      <w:proofErr w:type="spellStart"/>
      <w:r w:rsidRPr="00A16C1F">
        <w:rPr>
          <w:b/>
          <w:bCs/>
          <w:sz w:val="28"/>
          <w:szCs w:val="28"/>
        </w:rPr>
        <w:t>vị</w:t>
      </w:r>
      <w:proofErr w:type="spellEnd"/>
      <w:r w:rsidRPr="00A16C1F">
        <w:rPr>
          <w:b/>
          <w:bCs/>
          <w:sz w:val="28"/>
          <w:szCs w:val="28"/>
        </w:rPr>
        <w:t xml:space="preserve"> </w:t>
      </w:r>
      <w:proofErr w:type="spellStart"/>
      <w:r w:rsidRPr="00A16C1F">
        <w:rPr>
          <w:b/>
          <w:bCs/>
          <w:sz w:val="28"/>
          <w:szCs w:val="28"/>
        </w:rPr>
        <w:t>yêu</w:t>
      </w:r>
      <w:proofErr w:type="spellEnd"/>
      <w:r w:rsidRPr="00A16C1F">
        <w:rPr>
          <w:b/>
          <w:bCs/>
          <w:sz w:val="28"/>
          <w:szCs w:val="28"/>
        </w:rPr>
        <w:t xml:space="preserve"> </w:t>
      </w:r>
      <w:proofErr w:type="spellStart"/>
      <w:r w:rsidRPr="00A16C1F">
        <w:rPr>
          <w:b/>
          <w:bCs/>
          <w:sz w:val="28"/>
          <w:szCs w:val="28"/>
        </w:rPr>
        <w:t>cầu</w:t>
      </w:r>
      <w:proofErr w:type="spellEnd"/>
      <w:r w:rsidRPr="00A16C1F">
        <w:rPr>
          <w:b/>
          <w:bCs/>
          <w:sz w:val="28"/>
          <w:szCs w:val="28"/>
        </w:rPr>
        <w:t xml:space="preserve"> </w:t>
      </w:r>
      <w:proofErr w:type="spellStart"/>
      <w:r w:rsidRPr="00A16C1F">
        <w:rPr>
          <w:b/>
          <w:bCs/>
          <w:sz w:val="28"/>
          <w:szCs w:val="28"/>
        </w:rPr>
        <w:t>báo</w:t>
      </w:r>
      <w:proofErr w:type="spellEnd"/>
      <w:r w:rsidRPr="00A16C1F">
        <w:rPr>
          <w:b/>
          <w:bCs/>
          <w:sz w:val="28"/>
          <w:szCs w:val="28"/>
        </w:rPr>
        <w:t xml:space="preserve"> </w:t>
      </w:r>
      <w:proofErr w:type="spellStart"/>
      <w:r w:rsidRPr="00A16C1F">
        <w:rPr>
          <w:b/>
          <w:bCs/>
          <w:sz w:val="28"/>
          <w:szCs w:val="28"/>
        </w:rPr>
        <w:t>giá</w:t>
      </w:r>
      <w:proofErr w:type="spellEnd"/>
    </w:p>
    <w:p w14:paraId="794AC9D2" w14:textId="4B99ED6C" w:rsidR="00BD599A" w:rsidRPr="00A16C1F" w:rsidRDefault="00BD599A" w:rsidP="00BD599A">
      <w:pPr>
        <w:spacing w:before="120" w:after="100" w:line="276" w:lineRule="auto"/>
        <w:ind w:firstLine="720"/>
        <w:jc w:val="both"/>
        <w:rPr>
          <w:sz w:val="28"/>
          <w:szCs w:val="28"/>
        </w:rPr>
      </w:pPr>
      <w:r w:rsidRPr="00A16C1F">
        <w:rPr>
          <w:sz w:val="28"/>
          <w:szCs w:val="28"/>
        </w:rPr>
        <w:t xml:space="preserve">1. </w:t>
      </w:r>
      <w:proofErr w:type="spellStart"/>
      <w:r w:rsidRPr="00A16C1F">
        <w:rPr>
          <w:sz w:val="28"/>
          <w:szCs w:val="28"/>
        </w:rPr>
        <w:t>Đơn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vị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yêu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cầu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báo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giá</w:t>
      </w:r>
      <w:proofErr w:type="spellEnd"/>
      <w:r w:rsidRPr="00A16C1F">
        <w:rPr>
          <w:sz w:val="28"/>
          <w:szCs w:val="28"/>
        </w:rPr>
        <w:t xml:space="preserve">: </w:t>
      </w:r>
      <w:proofErr w:type="spellStart"/>
      <w:r w:rsidR="00784D54">
        <w:rPr>
          <w:sz w:val="28"/>
          <w:szCs w:val="28"/>
        </w:rPr>
        <w:t>Trung</w:t>
      </w:r>
      <w:proofErr w:type="spellEnd"/>
      <w:r w:rsidR="00784D54">
        <w:rPr>
          <w:sz w:val="28"/>
          <w:szCs w:val="28"/>
        </w:rPr>
        <w:t xml:space="preserve"> </w:t>
      </w:r>
      <w:proofErr w:type="spellStart"/>
      <w:r w:rsidR="00784D54">
        <w:rPr>
          <w:sz w:val="28"/>
          <w:szCs w:val="28"/>
        </w:rPr>
        <w:t>tâm</w:t>
      </w:r>
      <w:proofErr w:type="spellEnd"/>
      <w:r w:rsidR="00784D54">
        <w:rPr>
          <w:sz w:val="28"/>
          <w:szCs w:val="28"/>
        </w:rPr>
        <w:t xml:space="preserve"> y </w:t>
      </w:r>
      <w:proofErr w:type="spellStart"/>
      <w:r w:rsidR="00784D54">
        <w:rPr>
          <w:sz w:val="28"/>
          <w:szCs w:val="28"/>
        </w:rPr>
        <w:t>tế</w:t>
      </w:r>
      <w:proofErr w:type="spellEnd"/>
      <w:r w:rsidR="00784D54">
        <w:rPr>
          <w:sz w:val="28"/>
          <w:szCs w:val="28"/>
        </w:rPr>
        <w:t xml:space="preserve"> </w:t>
      </w:r>
      <w:proofErr w:type="spellStart"/>
      <w:r w:rsidR="00784D54">
        <w:rPr>
          <w:sz w:val="28"/>
          <w:szCs w:val="28"/>
        </w:rPr>
        <w:t>huyện</w:t>
      </w:r>
      <w:proofErr w:type="spellEnd"/>
      <w:r w:rsidR="00784D54">
        <w:rPr>
          <w:sz w:val="28"/>
          <w:szCs w:val="28"/>
        </w:rPr>
        <w:t xml:space="preserve"> </w:t>
      </w:r>
      <w:proofErr w:type="spellStart"/>
      <w:r w:rsidR="001C7151">
        <w:rPr>
          <w:sz w:val="28"/>
          <w:szCs w:val="28"/>
        </w:rPr>
        <w:t>Anh</w:t>
      </w:r>
      <w:proofErr w:type="spellEnd"/>
      <w:r w:rsidR="001C7151">
        <w:rPr>
          <w:sz w:val="28"/>
          <w:szCs w:val="28"/>
        </w:rPr>
        <w:t xml:space="preserve"> </w:t>
      </w:r>
      <w:proofErr w:type="spellStart"/>
      <w:r w:rsidR="001C7151">
        <w:rPr>
          <w:sz w:val="28"/>
          <w:szCs w:val="28"/>
        </w:rPr>
        <w:t>Sơn</w:t>
      </w:r>
      <w:proofErr w:type="spellEnd"/>
      <w:r w:rsidR="001C7151">
        <w:rPr>
          <w:sz w:val="28"/>
          <w:szCs w:val="28"/>
        </w:rPr>
        <w:t xml:space="preserve"> </w:t>
      </w:r>
    </w:p>
    <w:p w14:paraId="452D7553" w14:textId="77777777" w:rsidR="00BD599A" w:rsidRPr="00A16C1F" w:rsidRDefault="00BD599A" w:rsidP="00BD599A">
      <w:pPr>
        <w:spacing w:before="120" w:after="100" w:line="276" w:lineRule="auto"/>
        <w:ind w:firstLine="720"/>
        <w:jc w:val="both"/>
        <w:rPr>
          <w:sz w:val="28"/>
          <w:szCs w:val="28"/>
        </w:rPr>
      </w:pPr>
      <w:r w:rsidRPr="00A16C1F">
        <w:rPr>
          <w:sz w:val="28"/>
          <w:szCs w:val="28"/>
        </w:rPr>
        <w:t xml:space="preserve">2. </w:t>
      </w:r>
      <w:proofErr w:type="spellStart"/>
      <w:r w:rsidRPr="00A16C1F">
        <w:rPr>
          <w:sz w:val="28"/>
          <w:szCs w:val="28"/>
        </w:rPr>
        <w:t>Thông</w:t>
      </w:r>
      <w:proofErr w:type="spellEnd"/>
      <w:r w:rsidRPr="00A16C1F">
        <w:rPr>
          <w:sz w:val="28"/>
          <w:szCs w:val="28"/>
        </w:rPr>
        <w:t xml:space="preserve"> tin </w:t>
      </w:r>
      <w:proofErr w:type="spellStart"/>
      <w:r w:rsidRPr="00A16C1F">
        <w:rPr>
          <w:sz w:val="28"/>
          <w:szCs w:val="28"/>
        </w:rPr>
        <w:t>liên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hệ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của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người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chịu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trách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nhiệm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tiếp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nhận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báo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giá</w:t>
      </w:r>
      <w:proofErr w:type="spellEnd"/>
      <w:r w:rsidRPr="00A16C1F">
        <w:rPr>
          <w:sz w:val="28"/>
          <w:szCs w:val="28"/>
        </w:rPr>
        <w:t>:</w:t>
      </w:r>
    </w:p>
    <w:p w14:paraId="7BFACAB0" w14:textId="2191EF94" w:rsidR="00BD599A" w:rsidRDefault="001C7151" w:rsidP="00BD599A">
      <w:pPr>
        <w:spacing w:before="120" w:after="100"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 w:rsidR="00BD599A">
        <w:rPr>
          <w:sz w:val="28"/>
          <w:szCs w:val="28"/>
        </w:rPr>
        <w:t>Phòng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784D54">
        <w:rPr>
          <w:sz w:val="28"/>
          <w:szCs w:val="28"/>
        </w:rPr>
        <w:t>Tổ</w:t>
      </w:r>
      <w:proofErr w:type="spellEnd"/>
      <w:r w:rsidR="00784D54">
        <w:rPr>
          <w:sz w:val="28"/>
          <w:szCs w:val="28"/>
        </w:rPr>
        <w:t xml:space="preserve"> </w:t>
      </w:r>
      <w:proofErr w:type="spellStart"/>
      <w:r w:rsidR="00784D54">
        <w:rPr>
          <w:sz w:val="28"/>
          <w:szCs w:val="28"/>
        </w:rPr>
        <w:t>chức</w:t>
      </w:r>
      <w:proofErr w:type="spellEnd"/>
      <w:r w:rsidR="00784D54">
        <w:rPr>
          <w:sz w:val="28"/>
          <w:szCs w:val="28"/>
        </w:rPr>
        <w:t xml:space="preserve"> </w:t>
      </w:r>
      <w:proofErr w:type="spellStart"/>
      <w:r w:rsidR="00784D54">
        <w:rPr>
          <w:sz w:val="28"/>
          <w:szCs w:val="28"/>
        </w:rPr>
        <w:t>hành</w:t>
      </w:r>
      <w:proofErr w:type="spellEnd"/>
      <w:r w:rsidR="00784D54">
        <w:rPr>
          <w:sz w:val="28"/>
          <w:szCs w:val="28"/>
        </w:rPr>
        <w:t xml:space="preserve"> </w:t>
      </w:r>
      <w:proofErr w:type="spellStart"/>
      <w:r w:rsidR="00784D54">
        <w:rPr>
          <w:sz w:val="28"/>
          <w:szCs w:val="28"/>
        </w:rPr>
        <w:t>chính</w:t>
      </w:r>
      <w:proofErr w:type="spellEnd"/>
      <w:r w:rsidR="00784D54">
        <w:rPr>
          <w:sz w:val="28"/>
          <w:szCs w:val="28"/>
        </w:rPr>
        <w:t xml:space="preserve"> </w:t>
      </w:r>
      <w:r w:rsidR="00E44FEF">
        <w:rPr>
          <w:sz w:val="28"/>
          <w:szCs w:val="28"/>
        </w:rPr>
        <w:t>-</w:t>
      </w:r>
      <w:r w:rsidR="00784D54">
        <w:rPr>
          <w:sz w:val="28"/>
          <w:szCs w:val="28"/>
        </w:rPr>
        <w:t xml:space="preserve"> </w:t>
      </w:r>
      <w:proofErr w:type="spellStart"/>
      <w:r w:rsidR="00784D54">
        <w:rPr>
          <w:sz w:val="28"/>
          <w:szCs w:val="28"/>
        </w:rPr>
        <w:t>Trung</w:t>
      </w:r>
      <w:proofErr w:type="spellEnd"/>
      <w:r w:rsidR="00784D54">
        <w:rPr>
          <w:sz w:val="28"/>
          <w:szCs w:val="28"/>
        </w:rPr>
        <w:t xml:space="preserve"> </w:t>
      </w:r>
      <w:proofErr w:type="spellStart"/>
      <w:r w:rsidR="00784D54">
        <w:rPr>
          <w:sz w:val="28"/>
          <w:szCs w:val="28"/>
        </w:rPr>
        <w:t>tâm</w:t>
      </w:r>
      <w:proofErr w:type="spellEnd"/>
      <w:r w:rsidR="00784D54">
        <w:rPr>
          <w:sz w:val="28"/>
          <w:szCs w:val="28"/>
        </w:rPr>
        <w:t xml:space="preserve"> y </w:t>
      </w:r>
      <w:proofErr w:type="spellStart"/>
      <w:r w:rsidR="00784D54">
        <w:rPr>
          <w:sz w:val="28"/>
          <w:szCs w:val="28"/>
        </w:rPr>
        <w:t>tế</w:t>
      </w:r>
      <w:proofErr w:type="spellEnd"/>
      <w:r w:rsidR="00784D54">
        <w:rPr>
          <w:sz w:val="28"/>
          <w:szCs w:val="28"/>
        </w:rPr>
        <w:t xml:space="preserve"> </w:t>
      </w:r>
      <w:proofErr w:type="spellStart"/>
      <w:r w:rsidR="00784D54">
        <w:rPr>
          <w:sz w:val="28"/>
          <w:szCs w:val="28"/>
        </w:rPr>
        <w:t>huyện</w:t>
      </w:r>
      <w:proofErr w:type="spellEnd"/>
      <w:r w:rsidR="00784D5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Sơn</w:t>
      </w:r>
      <w:proofErr w:type="spellEnd"/>
    </w:p>
    <w:p w14:paraId="5F3EC476" w14:textId="60116AC4" w:rsidR="00BD599A" w:rsidRPr="00A16C1F" w:rsidRDefault="00BD599A" w:rsidP="00BD599A">
      <w:pPr>
        <w:spacing w:before="120" w:after="1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proofErr w:type="spellStart"/>
      <w:r w:rsidRPr="00A16C1F">
        <w:rPr>
          <w:sz w:val="28"/>
          <w:szCs w:val="28"/>
        </w:rPr>
        <w:t>Số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điện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thoại</w:t>
      </w:r>
      <w:proofErr w:type="spellEnd"/>
      <w:r w:rsidRPr="00A16C1F">
        <w:rPr>
          <w:sz w:val="28"/>
          <w:szCs w:val="28"/>
        </w:rPr>
        <w:t xml:space="preserve">: </w:t>
      </w:r>
      <w:r w:rsidR="00E44FEF">
        <w:rPr>
          <w:sz w:val="28"/>
          <w:szCs w:val="28"/>
        </w:rPr>
        <w:t>0915303777</w:t>
      </w:r>
    </w:p>
    <w:p w14:paraId="0603CCE5" w14:textId="77777777" w:rsidR="00BD599A" w:rsidRPr="00A16C1F" w:rsidRDefault="00BD599A" w:rsidP="00BD599A">
      <w:pPr>
        <w:spacing w:before="120" w:after="100" w:line="276" w:lineRule="auto"/>
        <w:ind w:firstLine="720"/>
        <w:jc w:val="both"/>
        <w:rPr>
          <w:sz w:val="28"/>
          <w:szCs w:val="28"/>
        </w:rPr>
      </w:pPr>
      <w:r w:rsidRPr="00A16C1F">
        <w:rPr>
          <w:sz w:val="28"/>
          <w:szCs w:val="28"/>
        </w:rPr>
        <w:t xml:space="preserve">3. </w:t>
      </w:r>
      <w:proofErr w:type="spellStart"/>
      <w:r w:rsidRPr="00A16C1F">
        <w:rPr>
          <w:sz w:val="28"/>
          <w:szCs w:val="28"/>
        </w:rPr>
        <w:t>Cách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thức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tiếp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nhận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báo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giá</w:t>
      </w:r>
      <w:proofErr w:type="spellEnd"/>
      <w:r w:rsidRPr="00A16C1F">
        <w:rPr>
          <w:sz w:val="28"/>
          <w:szCs w:val="28"/>
        </w:rPr>
        <w:t>:</w:t>
      </w:r>
    </w:p>
    <w:p w14:paraId="5AD8217D" w14:textId="7A4A92BA" w:rsidR="00BD599A" w:rsidRPr="00981079" w:rsidRDefault="00981079" w:rsidP="00D81F6E">
      <w:pPr>
        <w:spacing w:before="120"/>
        <w:ind w:left="-289" w:right="-578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D599A" w:rsidRPr="00981079">
        <w:rPr>
          <w:sz w:val="28"/>
          <w:szCs w:val="28"/>
        </w:rPr>
        <w:t xml:space="preserve">- </w:t>
      </w:r>
      <w:proofErr w:type="spellStart"/>
      <w:r w:rsidR="00BD599A" w:rsidRPr="00981079">
        <w:rPr>
          <w:sz w:val="28"/>
          <w:szCs w:val="28"/>
        </w:rPr>
        <w:t>Nhận</w:t>
      </w:r>
      <w:proofErr w:type="spellEnd"/>
      <w:r w:rsidR="00BD599A" w:rsidRPr="00981079">
        <w:rPr>
          <w:sz w:val="28"/>
          <w:szCs w:val="28"/>
        </w:rPr>
        <w:t xml:space="preserve"> </w:t>
      </w:r>
      <w:proofErr w:type="spellStart"/>
      <w:r w:rsidR="00BD599A" w:rsidRPr="00981079">
        <w:rPr>
          <w:sz w:val="28"/>
          <w:szCs w:val="28"/>
        </w:rPr>
        <w:t>trực</w:t>
      </w:r>
      <w:proofErr w:type="spellEnd"/>
      <w:r w:rsidR="00BD599A" w:rsidRPr="00981079">
        <w:rPr>
          <w:sz w:val="28"/>
          <w:szCs w:val="28"/>
        </w:rPr>
        <w:t xml:space="preserve"> </w:t>
      </w:r>
      <w:proofErr w:type="spellStart"/>
      <w:r w:rsidR="00BD599A" w:rsidRPr="00981079">
        <w:rPr>
          <w:sz w:val="28"/>
          <w:szCs w:val="28"/>
        </w:rPr>
        <w:t>tiếp</w:t>
      </w:r>
      <w:proofErr w:type="spellEnd"/>
      <w:r w:rsidR="00BD599A" w:rsidRPr="00981079">
        <w:rPr>
          <w:sz w:val="28"/>
          <w:szCs w:val="28"/>
        </w:rPr>
        <w:t xml:space="preserve"> </w:t>
      </w:r>
      <w:proofErr w:type="spellStart"/>
      <w:r w:rsidR="00BD599A" w:rsidRPr="00981079">
        <w:rPr>
          <w:sz w:val="28"/>
          <w:szCs w:val="28"/>
        </w:rPr>
        <w:t>tại</w:t>
      </w:r>
      <w:proofErr w:type="spellEnd"/>
      <w:r w:rsidR="00BD599A" w:rsidRPr="00981079">
        <w:rPr>
          <w:sz w:val="28"/>
          <w:szCs w:val="28"/>
        </w:rPr>
        <w:t xml:space="preserve"> </w:t>
      </w:r>
      <w:proofErr w:type="spellStart"/>
      <w:r w:rsidR="00BD599A" w:rsidRPr="00981079">
        <w:rPr>
          <w:sz w:val="28"/>
          <w:szCs w:val="28"/>
        </w:rPr>
        <w:t>địa</w:t>
      </w:r>
      <w:proofErr w:type="spellEnd"/>
      <w:r w:rsidR="00BD599A" w:rsidRPr="00981079">
        <w:rPr>
          <w:sz w:val="28"/>
          <w:szCs w:val="28"/>
        </w:rPr>
        <w:t xml:space="preserve"> </w:t>
      </w:r>
      <w:proofErr w:type="spellStart"/>
      <w:r w:rsidR="00BD599A" w:rsidRPr="00981079">
        <w:rPr>
          <w:sz w:val="28"/>
          <w:szCs w:val="28"/>
        </w:rPr>
        <w:t>chỉ</w:t>
      </w:r>
      <w:proofErr w:type="spellEnd"/>
      <w:r w:rsidR="00BD599A" w:rsidRPr="00981079">
        <w:rPr>
          <w:sz w:val="28"/>
          <w:szCs w:val="28"/>
        </w:rPr>
        <w:t xml:space="preserve">: </w:t>
      </w:r>
      <w:proofErr w:type="spellStart"/>
      <w:r w:rsidR="00BD599A" w:rsidRPr="00981079">
        <w:rPr>
          <w:sz w:val="28"/>
          <w:szCs w:val="28"/>
        </w:rPr>
        <w:t>Phòng</w:t>
      </w:r>
      <w:proofErr w:type="spellEnd"/>
      <w:r w:rsidR="00BD599A" w:rsidRPr="00981079">
        <w:rPr>
          <w:sz w:val="28"/>
          <w:szCs w:val="28"/>
        </w:rPr>
        <w:t xml:space="preserve"> </w:t>
      </w:r>
      <w:proofErr w:type="spellStart"/>
      <w:r w:rsidR="00BD599A" w:rsidRPr="00981079">
        <w:rPr>
          <w:sz w:val="28"/>
          <w:szCs w:val="28"/>
        </w:rPr>
        <w:t>vă</w:t>
      </w:r>
      <w:r w:rsidR="00784D54" w:rsidRPr="00981079">
        <w:rPr>
          <w:sz w:val="28"/>
          <w:szCs w:val="28"/>
        </w:rPr>
        <w:t>n</w:t>
      </w:r>
      <w:proofErr w:type="spellEnd"/>
      <w:r w:rsidR="00784D54" w:rsidRPr="00981079">
        <w:rPr>
          <w:sz w:val="28"/>
          <w:szCs w:val="28"/>
        </w:rPr>
        <w:t xml:space="preserve"> </w:t>
      </w:r>
      <w:proofErr w:type="spellStart"/>
      <w:proofErr w:type="gramStart"/>
      <w:r w:rsidR="00784D54" w:rsidRPr="00981079">
        <w:rPr>
          <w:sz w:val="28"/>
          <w:szCs w:val="28"/>
        </w:rPr>
        <w:t>thư</w:t>
      </w:r>
      <w:proofErr w:type="spellEnd"/>
      <w:proofErr w:type="gramEnd"/>
      <w:r w:rsidR="00784D54" w:rsidRPr="00981079">
        <w:rPr>
          <w:sz w:val="28"/>
          <w:szCs w:val="28"/>
        </w:rPr>
        <w:t xml:space="preserve"> </w:t>
      </w:r>
      <w:proofErr w:type="spellStart"/>
      <w:r w:rsidR="00784D54" w:rsidRPr="00981079">
        <w:rPr>
          <w:sz w:val="28"/>
          <w:szCs w:val="28"/>
        </w:rPr>
        <w:t>Trung</w:t>
      </w:r>
      <w:proofErr w:type="spellEnd"/>
      <w:r w:rsidR="00784D54" w:rsidRPr="00981079">
        <w:rPr>
          <w:sz w:val="28"/>
          <w:szCs w:val="28"/>
        </w:rPr>
        <w:t xml:space="preserve"> </w:t>
      </w:r>
      <w:proofErr w:type="spellStart"/>
      <w:r w:rsidR="00784D54" w:rsidRPr="00981079">
        <w:rPr>
          <w:sz w:val="28"/>
          <w:szCs w:val="28"/>
        </w:rPr>
        <w:t>tâm</w:t>
      </w:r>
      <w:proofErr w:type="spellEnd"/>
      <w:r w:rsidR="00784D54" w:rsidRPr="00981079">
        <w:rPr>
          <w:sz w:val="28"/>
          <w:szCs w:val="28"/>
        </w:rPr>
        <w:t xml:space="preserve"> y </w:t>
      </w:r>
      <w:proofErr w:type="spellStart"/>
      <w:r w:rsidR="00784D54" w:rsidRPr="00981079">
        <w:rPr>
          <w:sz w:val="28"/>
          <w:szCs w:val="28"/>
        </w:rPr>
        <w:t>tế</w:t>
      </w:r>
      <w:proofErr w:type="spellEnd"/>
      <w:r w:rsidR="00784D54" w:rsidRPr="00981079">
        <w:rPr>
          <w:sz w:val="28"/>
          <w:szCs w:val="28"/>
        </w:rPr>
        <w:t xml:space="preserve"> </w:t>
      </w:r>
      <w:proofErr w:type="spellStart"/>
      <w:r w:rsidR="00784D54" w:rsidRPr="00981079">
        <w:rPr>
          <w:sz w:val="28"/>
          <w:szCs w:val="28"/>
        </w:rPr>
        <w:t>huyện</w:t>
      </w:r>
      <w:proofErr w:type="spellEnd"/>
      <w:r w:rsidR="00784D54" w:rsidRPr="00981079">
        <w:rPr>
          <w:sz w:val="28"/>
          <w:szCs w:val="28"/>
        </w:rPr>
        <w:t xml:space="preserve"> </w:t>
      </w:r>
      <w:proofErr w:type="spellStart"/>
      <w:r w:rsidR="001C7151">
        <w:rPr>
          <w:sz w:val="28"/>
          <w:szCs w:val="28"/>
        </w:rPr>
        <w:t>Anh</w:t>
      </w:r>
      <w:proofErr w:type="spellEnd"/>
      <w:r w:rsidR="001C7151">
        <w:rPr>
          <w:sz w:val="28"/>
          <w:szCs w:val="28"/>
        </w:rPr>
        <w:t xml:space="preserve"> </w:t>
      </w:r>
      <w:proofErr w:type="spellStart"/>
      <w:r w:rsidR="001C7151">
        <w:rPr>
          <w:sz w:val="28"/>
          <w:szCs w:val="28"/>
        </w:rPr>
        <w:t>Sơn</w:t>
      </w:r>
      <w:proofErr w:type="spellEnd"/>
      <w:r w:rsidR="00784D54" w:rsidRPr="00981079">
        <w:rPr>
          <w:sz w:val="28"/>
          <w:szCs w:val="28"/>
        </w:rPr>
        <w:t xml:space="preserve"> -</w:t>
      </w:r>
      <w:r w:rsidRPr="00981079">
        <w:rPr>
          <w:sz w:val="28"/>
          <w:szCs w:val="28"/>
        </w:rPr>
        <w:t xml:space="preserve"> </w:t>
      </w:r>
      <w:proofErr w:type="spellStart"/>
      <w:r w:rsidR="00D81F6E" w:rsidRPr="000D1A2B">
        <w:rPr>
          <w:sz w:val="28"/>
          <w:szCs w:val="28"/>
        </w:rPr>
        <w:t>Khối</w:t>
      </w:r>
      <w:proofErr w:type="spellEnd"/>
      <w:r w:rsidR="00D81F6E" w:rsidRPr="000D1A2B">
        <w:rPr>
          <w:sz w:val="28"/>
          <w:szCs w:val="28"/>
        </w:rPr>
        <w:t xml:space="preserve"> </w:t>
      </w:r>
      <w:r w:rsidR="00D81F6E">
        <w:rPr>
          <w:sz w:val="28"/>
          <w:szCs w:val="28"/>
        </w:rPr>
        <w:t xml:space="preserve">        </w:t>
      </w:r>
      <w:r w:rsidR="00D81F6E" w:rsidRPr="000D1A2B">
        <w:rPr>
          <w:sz w:val="28"/>
          <w:szCs w:val="28"/>
        </w:rPr>
        <w:t xml:space="preserve">6A, </w:t>
      </w:r>
      <w:proofErr w:type="spellStart"/>
      <w:r w:rsidR="00D81F6E" w:rsidRPr="000D1A2B">
        <w:rPr>
          <w:sz w:val="28"/>
          <w:szCs w:val="28"/>
        </w:rPr>
        <w:t>thị</w:t>
      </w:r>
      <w:proofErr w:type="spellEnd"/>
      <w:r w:rsidR="00D81F6E" w:rsidRPr="000D1A2B">
        <w:rPr>
          <w:sz w:val="28"/>
          <w:szCs w:val="28"/>
        </w:rPr>
        <w:t xml:space="preserve"> </w:t>
      </w:r>
      <w:proofErr w:type="spellStart"/>
      <w:r w:rsidR="00D81F6E" w:rsidRPr="000D1A2B">
        <w:rPr>
          <w:sz w:val="28"/>
          <w:szCs w:val="28"/>
        </w:rPr>
        <w:t>trấn</w:t>
      </w:r>
      <w:proofErr w:type="spellEnd"/>
      <w:r w:rsidR="00D81F6E" w:rsidRPr="000D1A2B">
        <w:rPr>
          <w:sz w:val="28"/>
          <w:szCs w:val="28"/>
        </w:rPr>
        <w:t xml:space="preserve"> </w:t>
      </w:r>
      <w:proofErr w:type="spellStart"/>
      <w:r w:rsidR="00D81F6E" w:rsidRPr="000D1A2B">
        <w:rPr>
          <w:sz w:val="28"/>
          <w:szCs w:val="28"/>
        </w:rPr>
        <w:t>Anh</w:t>
      </w:r>
      <w:proofErr w:type="spellEnd"/>
      <w:r w:rsidR="00D81F6E" w:rsidRPr="000D1A2B">
        <w:rPr>
          <w:sz w:val="28"/>
          <w:szCs w:val="28"/>
        </w:rPr>
        <w:t xml:space="preserve"> </w:t>
      </w:r>
      <w:proofErr w:type="spellStart"/>
      <w:r w:rsidR="00D81F6E" w:rsidRPr="000D1A2B">
        <w:rPr>
          <w:sz w:val="28"/>
          <w:szCs w:val="28"/>
        </w:rPr>
        <w:t>Sơn</w:t>
      </w:r>
      <w:proofErr w:type="spellEnd"/>
      <w:r w:rsidR="00D81F6E" w:rsidRPr="000D1A2B">
        <w:rPr>
          <w:sz w:val="28"/>
          <w:szCs w:val="28"/>
        </w:rPr>
        <w:t xml:space="preserve">, </w:t>
      </w:r>
      <w:proofErr w:type="spellStart"/>
      <w:r w:rsidR="00D81F6E" w:rsidRPr="000D1A2B">
        <w:rPr>
          <w:sz w:val="28"/>
          <w:szCs w:val="28"/>
        </w:rPr>
        <w:t>huyện</w:t>
      </w:r>
      <w:proofErr w:type="spellEnd"/>
      <w:r w:rsidR="00D81F6E" w:rsidRPr="000D1A2B">
        <w:rPr>
          <w:sz w:val="28"/>
          <w:szCs w:val="28"/>
        </w:rPr>
        <w:t xml:space="preserve"> </w:t>
      </w:r>
      <w:proofErr w:type="spellStart"/>
      <w:r w:rsidR="00D81F6E" w:rsidRPr="000D1A2B">
        <w:rPr>
          <w:sz w:val="28"/>
          <w:szCs w:val="28"/>
        </w:rPr>
        <w:t>Anh</w:t>
      </w:r>
      <w:proofErr w:type="spellEnd"/>
      <w:r w:rsidR="00D81F6E" w:rsidRPr="000D1A2B">
        <w:rPr>
          <w:sz w:val="28"/>
          <w:szCs w:val="28"/>
        </w:rPr>
        <w:t xml:space="preserve"> </w:t>
      </w:r>
      <w:proofErr w:type="spellStart"/>
      <w:r w:rsidR="00D81F6E" w:rsidRPr="000D1A2B">
        <w:rPr>
          <w:sz w:val="28"/>
          <w:szCs w:val="28"/>
        </w:rPr>
        <w:t>Sơn</w:t>
      </w:r>
      <w:proofErr w:type="spellEnd"/>
      <w:r w:rsidR="00D81F6E" w:rsidRPr="000D1A2B">
        <w:rPr>
          <w:sz w:val="28"/>
          <w:szCs w:val="28"/>
        </w:rPr>
        <w:t xml:space="preserve">, </w:t>
      </w:r>
      <w:proofErr w:type="spellStart"/>
      <w:r w:rsidR="00D81F6E" w:rsidRPr="000D1A2B">
        <w:rPr>
          <w:sz w:val="28"/>
          <w:szCs w:val="28"/>
        </w:rPr>
        <w:t>tỉnh</w:t>
      </w:r>
      <w:proofErr w:type="spellEnd"/>
      <w:r w:rsidR="00D81F6E" w:rsidRPr="000D1A2B">
        <w:rPr>
          <w:sz w:val="28"/>
          <w:szCs w:val="28"/>
        </w:rPr>
        <w:t xml:space="preserve"> </w:t>
      </w:r>
      <w:proofErr w:type="spellStart"/>
      <w:r w:rsidR="00D81F6E" w:rsidRPr="000D1A2B">
        <w:rPr>
          <w:sz w:val="28"/>
          <w:szCs w:val="28"/>
        </w:rPr>
        <w:t>Nghệ</w:t>
      </w:r>
      <w:proofErr w:type="spellEnd"/>
      <w:r w:rsidR="00D81F6E" w:rsidRPr="000D1A2B">
        <w:rPr>
          <w:sz w:val="28"/>
          <w:szCs w:val="28"/>
        </w:rPr>
        <w:t xml:space="preserve"> An</w:t>
      </w:r>
      <w:r w:rsidRPr="00981079">
        <w:rPr>
          <w:rStyle w:val="eopscx16257287"/>
          <w:sz w:val="28"/>
          <w:szCs w:val="28"/>
        </w:rPr>
        <w:t>;</w:t>
      </w:r>
    </w:p>
    <w:p w14:paraId="3089B05F" w14:textId="67050631" w:rsidR="00BD599A" w:rsidRPr="00352F6D" w:rsidRDefault="00BD599A" w:rsidP="00BD599A">
      <w:pPr>
        <w:spacing w:after="100" w:line="276" w:lineRule="auto"/>
        <w:ind w:firstLine="720"/>
        <w:rPr>
          <w:sz w:val="28"/>
          <w:szCs w:val="28"/>
        </w:rPr>
      </w:pPr>
      <w:r w:rsidRPr="00352F6D">
        <w:rPr>
          <w:sz w:val="28"/>
          <w:szCs w:val="28"/>
        </w:rPr>
        <w:t xml:space="preserve">- </w:t>
      </w:r>
      <w:proofErr w:type="spellStart"/>
      <w:r w:rsidRPr="00352F6D">
        <w:rPr>
          <w:sz w:val="28"/>
          <w:szCs w:val="28"/>
        </w:rPr>
        <w:t>Nhận</w:t>
      </w:r>
      <w:proofErr w:type="spellEnd"/>
      <w:r w:rsidRPr="00352F6D">
        <w:rPr>
          <w:sz w:val="28"/>
          <w:szCs w:val="28"/>
        </w:rPr>
        <w:t xml:space="preserve"> qua email: </w:t>
      </w:r>
      <w:proofErr w:type="gramStart"/>
      <w:r w:rsidR="00E44FEF">
        <w:rPr>
          <w:sz w:val="28"/>
          <w:szCs w:val="28"/>
        </w:rPr>
        <w:t>Haioanh111@gmail</w:t>
      </w:r>
      <w:r w:rsidRPr="00352F6D">
        <w:rPr>
          <w:sz w:val="28"/>
          <w:szCs w:val="28"/>
        </w:rPr>
        <w:t xml:space="preserve">  (</w:t>
      </w:r>
      <w:proofErr w:type="gramEnd"/>
      <w:r w:rsidRPr="00352F6D">
        <w:rPr>
          <w:sz w:val="28"/>
          <w:szCs w:val="28"/>
        </w:rPr>
        <w:t xml:space="preserve">1 </w:t>
      </w:r>
      <w:proofErr w:type="spellStart"/>
      <w:r w:rsidRPr="00352F6D">
        <w:rPr>
          <w:sz w:val="28"/>
          <w:szCs w:val="28"/>
        </w:rPr>
        <w:t>Bản</w:t>
      </w:r>
      <w:proofErr w:type="spellEnd"/>
      <w:r w:rsidRPr="00352F6D">
        <w:rPr>
          <w:sz w:val="28"/>
          <w:szCs w:val="28"/>
        </w:rPr>
        <w:t xml:space="preserve"> PDF </w:t>
      </w:r>
      <w:proofErr w:type="spellStart"/>
      <w:r w:rsidRPr="00352F6D">
        <w:rPr>
          <w:sz w:val="28"/>
          <w:szCs w:val="28"/>
        </w:rPr>
        <w:t>và</w:t>
      </w:r>
      <w:proofErr w:type="spellEnd"/>
      <w:r w:rsidRPr="00352F6D">
        <w:rPr>
          <w:sz w:val="28"/>
          <w:szCs w:val="28"/>
        </w:rPr>
        <w:t xml:space="preserve"> 1 </w:t>
      </w:r>
      <w:proofErr w:type="spellStart"/>
      <w:r w:rsidRPr="00352F6D">
        <w:rPr>
          <w:sz w:val="28"/>
          <w:szCs w:val="28"/>
        </w:rPr>
        <w:t>Bản</w:t>
      </w:r>
      <w:proofErr w:type="spellEnd"/>
      <w:r w:rsidRPr="00352F6D">
        <w:rPr>
          <w:sz w:val="28"/>
          <w:szCs w:val="28"/>
        </w:rPr>
        <w:t xml:space="preserve"> Word)</w:t>
      </w:r>
    </w:p>
    <w:p w14:paraId="2D3FFEEF" w14:textId="49336465" w:rsidR="00BD599A" w:rsidRPr="00A16C1F" w:rsidRDefault="00BD599A" w:rsidP="00BD599A">
      <w:pPr>
        <w:spacing w:before="120" w:after="100" w:line="276" w:lineRule="auto"/>
        <w:ind w:firstLine="720"/>
        <w:jc w:val="both"/>
        <w:rPr>
          <w:sz w:val="28"/>
          <w:szCs w:val="28"/>
        </w:rPr>
      </w:pPr>
      <w:r w:rsidRPr="00352F6D">
        <w:rPr>
          <w:sz w:val="28"/>
          <w:szCs w:val="28"/>
        </w:rPr>
        <w:t xml:space="preserve">4. </w:t>
      </w:r>
      <w:proofErr w:type="spellStart"/>
      <w:r w:rsidRPr="00352F6D">
        <w:rPr>
          <w:sz w:val="28"/>
          <w:szCs w:val="28"/>
        </w:rPr>
        <w:t>Thời</w:t>
      </w:r>
      <w:proofErr w:type="spellEnd"/>
      <w:r w:rsidRPr="00352F6D">
        <w:rPr>
          <w:sz w:val="28"/>
          <w:szCs w:val="28"/>
        </w:rPr>
        <w:t xml:space="preserve"> </w:t>
      </w:r>
      <w:proofErr w:type="spellStart"/>
      <w:r w:rsidRPr="00352F6D">
        <w:rPr>
          <w:sz w:val="28"/>
          <w:szCs w:val="28"/>
        </w:rPr>
        <w:t>hạn</w:t>
      </w:r>
      <w:proofErr w:type="spellEnd"/>
      <w:r w:rsidRPr="00352F6D">
        <w:rPr>
          <w:sz w:val="28"/>
          <w:szCs w:val="28"/>
        </w:rPr>
        <w:t xml:space="preserve"> </w:t>
      </w:r>
      <w:proofErr w:type="spellStart"/>
      <w:r w:rsidRPr="00352F6D">
        <w:rPr>
          <w:sz w:val="28"/>
          <w:szCs w:val="28"/>
        </w:rPr>
        <w:t>tiếp</w:t>
      </w:r>
      <w:proofErr w:type="spellEnd"/>
      <w:r w:rsidRPr="00352F6D">
        <w:rPr>
          <w:sz w:val="28"/>
          <w:szCs w:val="28"/>
        </w:rPr>
        <w:t xml:space="preserve"> </w:t>
      </w:r>
      <w:proofErr w:type="spellStart"/>
      <w:r w:rsidRPr="00352F6D">
        <w:rPr>
          <w:sz w:val="28"/>
          <w:szCs w:val="28"/>
        </w:rPr>
        <w:t>nhận</w:t>
      </w:r>
      <w:proofErr w:type="spellEnd"/>
      <w:r w:rsidRPr="00352F6D">
        <w:rPr>
          <w:sz w:val="28"/>
          <w:szCs w:val="28"/>
        </w:rPr>
        <w:t xml:space="preserve"> </w:t>
      </w:r>
      <w:proofErr w:type="spellStart"/>
      <w:r w:rsidRPr="00352F6D">
        <w:rPr>
          <w:sz w:val="28"/>
          <w:szCs w:val="28"/>
        </w:rPr>
        <w:t>báo</w:t>
      </w:r>
      <w:proofErr w:type="spellEnd"/>
      <w:r w:rsidRPr="00352F6D">
        <w:rPr>
          <w:sz w:val="28"/>
          <w:szCs w:val="28"/>
        </w:rPr>
        <w:t xml:space="preserve"> </w:t>
      </w:r>
      <w:proofErr w:type="spellStart"/>
      <w:r w:rsidRPr="00352F6D">
        <w:rPr>
          <w:sz w:val="28"/>
          <w:szCs w:val="28"/>
        </w:rPr>
        <w:t>giá</w:t>
      </w:r>
      <w:proofErr w:type="spellEnd"/>
      <w:r w:rsidRPr="00352F6D">
        <w:rPr>
          <w:sz w:val="28"/>
          <w:szCs w:val="28"/>
        </w:rPr>
        <w:t xml:space="preserve">: </w:t>
      </w:r>
      <w:proofErr w:type="spellStart"/>
      <w:r w:rsidRPr="00352F6D">
        <w:rPr>
          <w:sz w:val="28"/>
          <w:szCs w:val="28"/>
        </w:rPr>
        <w:t>Từ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ngày</w:t>
      </w:r>
      <w:proofErr w:type="spellEnd"/>
      <w:r w:rsidR="00E44FEF">
        <w:rPr>
          <w:sz w:val="28"/>
          <w:szCs w:val="28"/>
        </w:rPr>
        <w:t xml:space="preserve"> 02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</w:t>
      </w:r>
      <w:r w:rsidR="00E44FEF">
        <w:rPr>
          <w:sz w:val="28"/>
          <w:szCs w:val="28"/>
        </w:rPr>
        <w:t>10</w:t>
      </w:r>
      <w:r w:rsidRPr="00352F6D">
        <w:rPr>
          <w:sz w:val="28"/>
          <w:szCs w:val="28"/>
        </w:rPr>
        <w:t xml:space="preserve"> </w:t>
      </w:r>
      <w:proofErr w:type="spellStart"/>
      <w:r w:rsidRPr="00352F6D">
        <w:rPr>
          <w:sz w:val="28"/>
          <w:szCs w:val="28"/>
        </w:rPr>
        <w:t>năm</w:t>
      </w:r>
      <w:proofErr w:type="spellEnd"/>
      <w:r w:rsidRPr="00352F6D">
        <w:rPr>
          <w:sz w:val="28"/>
          <w:szCs w:val="28"/>
        </w:rPr>
        <w:t xml:space="preserve"> 2024 </w:t>
      </w:r>
      <w:proofErr w:type="spellStart"/>
      <w:r w:rsidRPr="00352F6D">
        <w:rPr>
          <w:sz w:val="28"/>
          <w:szCs w:val="28"/>
        </w:rPr>
        <w:t>đến</w:t>
      </w:r>
      <w:proofErr w:type="spellEnd"/>
      <w:r w:rsidRPr="00352F6D">
        <w:rPr>
          <w:sz w:val="28"/>
          <w:szCs w:val="28"/>
        </w:rPr>
        <w:t xml:space="preserve"> </w:t>
      </w:r>
      <w:proofErr w:type="spellStart"/>
      <w:r w:rsidRPr="00352F6D">
        <w:rPr>
          <w:sz w:val="28"/>
          <w:szCs w:val="28"/>
        </w:rPr>
        <w:t>trước</w:t>
      </w:r>
      <w:proofErr w:type="spellEnd"/>
      <w:r w:rsidR="00E44FEF">
        <w:rPr>
          <w:sz w:val="28"/>
          <w:szCs w:val="28"/>
        </w:rPr>
        <w:t xml:space="preserve"> 16</w:t>
      </w:r>
      <w:r w:rsidRPr="00352F6D">
        <w:rPr>
          <w:sz w:val="28"/>
          <w:szCs w:val="28"/>
        </w:rPr>
        <w:t xml:space="preserve">h </w:t>
      </w:r>
      <w:proofErr w:type="spellStart"/>
      <w:r w:rsidRPr="00352F6D">
        <w:rPr>
          <w:sz w:val="28"/>
          <w:szCs w:val="28"/>
        </w:rPr>
        <w:t>ngày</w:t>
      </w:r>
      <w:proofErr w:type="spellEnd"/>
      <w:r w:rsidR="00E44FEF">
        <w:rPr>
          <w:sz w:val="28"/>
          <w:szCs w:val="28"/>
        </w:rPr>
        <w:t xml:space="preserve"> 12</w:t>
      </w:r>
      <w:r w:rsidRPr="00352F6D">
        <w:rPr>
          <w:sz w:val="28"/>
          <w:szCs w:val="28"/>
        </w:rPr>
        <w:t xml:space="preserve"> </w:t>
      </w:r>
      <w:proofErr w:type="spellStart"/>
      <w:r w:rsidRPr="00352F6D">
        <w:rPr>
          <w:sz w:val="28"/>
          <w:szCs w:val="28"/>
        </w:rPr>
        <w:t>tháng</w:t>
      </w:r>
      <w:proofErr w:type="spellEnd"/>
      <w:r w:rsidR="00E44FEF">
        <w:rPr>
          <w:sz w:val="28"/>
          <w:szCs w:val="28"/>
        </w:rPr>
        <w:t xml:space="preserve"> 10 </w:t>
      </w:r>
      <w:bookmarkStart w:id="0" w:name="_GoBack"/>
      <w:bookmarkEnd w:id="0"/>
      <w:r w:rsidRPr="00352F6D">
        <w:rPr>
          <w:sz w:val="28"/>
          <w:szCs w:val="28"/>
        </w:rPr>
        <w:t>năm 2024</w:t>
      </w:r>
    </w:p>
    <w:p w14:paraId="0B23E92D" w14:textId="77777777" w:rsidR="00BD599A" w:rsidRPr="00A16C1F" w:rsidRDefault="00BD599A" w:rsidP="00BD599A">
      <w:pPr>
        <w:spacing w:before="120" w:after="100" w:line="276" w:lineRule="auto"/>
        <w:ind w:firstLine="720"/>
        <w:jc w:val="both"/>
        <w:rPr>
          <w:sz w:val="28"/>
          <w:szCs w:val="28"/>
        </w:rPr>
      </w:pPr>
      <w:proofErr w:type="spellStart"/>
      <w:proofErr w:type="gramStart"/>
      <w:r w:rsidRPr="00A16C1F">
        <w:rPr>
          <w:sz w:val="28"/>
          <w:szCs w:val="28"/>
        </w:rPr>
        <w:t>Các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báo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giá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nhận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được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sau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thời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điểm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nêu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trên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sẽ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không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được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xem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xét</w:t>
      </w:r>
      <w:proofErr w:type="spellEnd"/>
      <w:r w:rsidRPr="00A16C1F">
        <w:rPr>
          <w:sz w:val="28"/>
          <w:szCs w:val="28"/>
        </w:rPr>
        <w:t>.</w:t>
      </w:r>
      <w:proofErr w:type="gramEnd"/>
    </w:p>
    <w:p w14:paraId="7BB5085C" w14:textId="77777777" w:rsidR="00BD599A" w:rsidRPr="00A16C1F" w:rsidRDefault="00BD599A" w:rsidP="00BD599A">
      <w:pPr>
        <w:spacing w:before="120" w:after="100" w:line="276" w:lineRule="auto"/>
        <w:ind w:firstLine="720"/>
        <w:jc w:val="both"/>
        <w:rPr>
          <w:sz w:val="28"/>
          <w:szCs w:val="28"/>
        </w:rPr>
      </w:pPr>
      <w:r w:rsidRPr="00A16C1F">
        <w:rPr>
          <w:sz w:val="28"/>
          <w:szCs w:val="28"/>
        </w:rPr>
        <w:t xml:space="preserve">5. </w:t>
      </w:r>
      <w:proofErr w:type="spellStart"/>
      <w:r w:rsidRPr="00A16C1F">
        <w:rPr>
          <w:sz w:val="28"/>
          <w:szCs w:val="28"/>
        </w:rPr>
        <w:t>Thời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hạn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có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hiệu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lực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của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giá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Tối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thiểu</w:t>
      </w:r>
      <w:proofErr w:type="spellEnd"/>
      <w:r>
        <w:rPr>
          <w:sz w:val="28"/>
          <w:szCs w:val="28"/>
        </w:rPr>
        <w:t xml:space="preserve"> </w:t>
      </w:r>
      <w:r w:rsidRPr="00EA19FE">
        <w:rPr>
          <w:sz w:val="28"/>
          <w:szCs w:val="28"/>
        </w:rPr>
        <w:t xml:space="preserve">120 </w:t>
      </w:r>
      <w:proofErr w:type="spellStart"/>
      <w:r w:rsidRPr="00EA19FE">
        <w:rPr>
          <w:sz w:val="28"/>
          <w:szCs w:val="28"/>
        </w:rPr>
        <w:t>ngày</w:t>
      </w:r>
      <w:proofErr w:type="spellEnd"/>
      <w:r w:rsidRPr="00EA19FE">
        <w:rPr>
          <w:sz w:val="28"/>
          <w:szCs w:val="28"/>
        </w:rPr>
        <w:t xml:space="preserve">, </w:t>
      </w:r>
      <w:proofErr w:type="spellStart"/>
      <w:r w:rsidRPr="00EA19FE">
        <w:rPr>
          <w:sz w:val="28"/>
          <w:szCs w:val="28"/>
        </w:rPr>
        <w:t>kể</w:t>
      </w:r>
      <w:proofErr w:type="spellEnd"/>
      <w:r w:rsidRPr="00EA19FE">
        <w:rPr>
          <w:sz w:val="28"/>
          <w:szCs w:val="28"/>
        </w:rPr>
        <w:t xml:space="preserve"> </w:t>
      </w:r>
      <w:proofErr w:type="spellStart"/>
      <w:r w:rsidRPr="00EA19FE">
        <w:rPr>
          <w:sz w:val="28"/>
          <w:szCs w:val="28"/>
        </w:rPr>
        <w:t>từ</w:t>
      </w:r>
      <w:proofErr w:type="spellEnd"/>
      <w:r w:rsidRPr="00EA19FE">
        <w:rPr>
          <w:sz w:val="28"/>
          <w:szCs w:val="28"/>
        </w:rPr>
        <w:t xml:space="preserve"> </w:t>
      </w:r>
      <w:proofErr w:type="spellStart"/>
      <w:r w:rsidRPr="00EA19FE"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giá</w:t>
      </w:r>
      <w:proofErr w:type="spellEnd"/>
    </w:p>
    <w:p w14:paraId="6B0EA748" w14:textId="77777777" w:rsidR="00BD599A" w:rsidRPr="00A16C1F" w:rsidRDefault="00BD599A" w:rsidP="00BD599A">
      <w:pPr>
        <w:spacing w:before="120" w:after="100" w:line="276" w:lineRule="auto"/>
        <w:ind w:firstLine="720"/>
        <w:jc w:val="both"/>
        <w:rPr>
          <w:b/>
          <w:bCs/>
          <w:sz w:val="28"/>
          <w:szCs w:val="28"/>
        </w:rPr>
      </w:pPr>
      <w:r w:rsidRPr="00A16C1F">
        <w:rPr>
          <w:b/>
          <w:bCs/>
          <w:sz w:val="28"/>
          <w:szCs w:val="28"/>
        </w:rPr>
        <w:t xml:space="preserve">II. </w:t>
      </w:r>
      <w:proofErr w:type="spellStart"/>
      <w:r w:rsidRPr="00A16C1F">
        <w:rPr>
          <w:b/>
          <w:bCs/>
          <w:sz w:val="28"/>
          <w:szCs w:val="28"/>
        </w:rPr>
        <w:t>Nội</w:t>
      </w:r>
      <w:proofErr w:type="spellEnd"/>
      <w:r w:rsidRPr="00A16C1F">
        <w:rPr>
          <w:b/>
          <w:bCs/>
          <w:sz w:val="28"/>
          <w:szCs w:val="28"/>
        </w:rPr>
        <w:t xml:space="preserve"> dung </w:t>
      </w:r>
      <w:proofErr w:type="spellStart"/>
      <w:r w:rsidRPr="00A16C1F">
        <w:rPr>
          <w:b/>
          <w:bCs/>
          <w:sz w:val="28"/>
          <w:szCs w:val="28"/>
        </w:rPr>
        <w:t>yêu</w:t>
      </w:r>
      <w:proofErr w:type="spellEnd"/>
      <w:r w:rsidRPr="00A16C1F">
        <w:rPr>
          <w:b/>
          <w:bCs/>
          <w:sz w:val="28"/>
          <w:szCs w:val="28"/>
        </w:rPr>
        <w:t xml:space="preserve"> </w:t>
      </w:r>
      <w:proofErr w:type="spellStart"/>
      <w:r w:rsidRPr="00A16C1F">
        <w:rPr>
          <w:b/>
          <w:bCs/>
          <w:sz w:val="28"/>
          <w:szCs w:val="28"/>
        </w:rPr>
        <w:t>cầu</w:t>
      </w:r>
      <w:proofErr w:type="spellEnd"/>
      <w:r w:rsidRPr="00A16C1F">
        <w:rPr>
          <w:b/>
          <w:bCs/>
          <w:sz w:val="28"/>
          <w:szCs w:val="28"/>
        </w:rPr>
        <w:t xml:space="preserve"> </w:t>
      </w:r>
      <w:proofErr w:type="spellStart"/>
      <w:r w:rsidRPr="00A16C1F">
        <w:rPr>
          <w:b/>
          <w:bCs/>
          <w:sz w:val="28"/>
          <w:szCs w:val="28"/>
        </w:rPr>
        <w:t>báo</w:t>
      </w:r>
      <w:proofErr w:type="spellEnd"/>
      <w:r w:rsidRPr="00A16C1F">
        <w:rPr>
          <w:b/>
          <w:bCs/>
          <w:sz w:val="28"/>
          <w:szCs w:val="28"/>
        </w:rPr>
        <w:t xml:space="preserve"> </w:t>
      </w:r>
      <w:proofErr w:type="spellStart"/>
      <w:r w:rsidRPr="00A16C1F">
        <w:rPr>
          <w:b/>
          <w:bCs/>
          <w:sz w:val="28"/>
          <w:szCs w:val="28"/>
        </w:rPr>
        <w:t>giá</w:t>
      </w:r>
      <w:proofErr w:type="spellEnd"/>
      <w:r w:rsidRPr="00A16C1F">
        <w:rPr>
          <w:b/>
          <w:bCs/>
          <w:sz w:val="28"/>
          <w:szCs w:val="28"/>
        </w:rPr>
        <w:t>:</w:t>
      </w:r>
    </w:p>
    <w:p w14:paraId="2C346AB8" w14:textId="4329AF43" w:rsidR="00BD599A" w:rsidRPr="003429F7" w:rsidRDefault="00BD599A" w:rsidP="00BD599A">
      <w:pPr>
        <w:spacing w:before="120" w:after="10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proofErr w:type="spellStart"/>
      <w:r w:rsidRPr="003429F7">
        <w:rPr>
          <w:sz w:val="28"/>
          <w:szCs w:val="28"/>
        </w:rPr>
        <w:t>Danh</w:t>
      </w:r>
      <w:proofErr w:type="spellEnd"/>
      <w:r w:rsidRPr="003429F7">
        <w:rPr>
          <w:sz w:val="28"/>
          <w:szCs w:val="28"/>
        </w:rPr>
        <w:t xml:space="preserve"> </w:t>
      </w:r>
      <w:proofErr w:type="spellStart"/>
      <w:r w:rsidRPr="003429F7">
        <w:rPr>
          <w:sz w:val="28"/>
          <w:szCs w:val="28"/>
        </w:rPr>
        <w:t>mục</w:t>
      </w:r>
      <w:proofErr w:type="spellEnd"/>
      <w:r w:rsidRPr="003429F7">
        <w:rPr>
          <w:sz w:val="28"/>
          <w:szCs w:val="28"/>
        </w:rPr>
        <w:t xml:space="preserve"> </w:t>
      </w:r>
      <w:proofErr w:type="spellStart"/>
      <w:r w:rsidR="0010719C">
        <w:rPr>
          <w:sz w:val="28"/>
          <w:szCs w:val="28"/>
        </w:rPr>
        <w:t>trang</w:t>
      </w:r>
      <w:proofErr w:type="spellEnd"/>
      <w:r w:rsidR="0010719C">
        <w:rPr>
          <w:sz w:val="28"/>
          <w:szCs w:val="28"/>
        </w:rPr>
        <w:t xml:space="preserve"> </w:t>
      </w:r>
      <w:proofErr w:type="spellStart"/>
      <w:r w:rsidR="0010719C">
        <w:rPr>
          <w:sz w:val="28"/>
          <w:szCs w:val="28"/>
        </w:rPr>
        <w:t>phục</w:t>
      </w:r>
      <w:proofErr w:type="spellEnd"/>
      <w:r w:rsidRPr="003429F7">
        <w:rPr>
          <w:sz w:val="28"/>
          <w:szCs w:val="28"/>
        </w:rPr>
        <w:t xml:space="preserve"> </w:t>
      </w:r>
      <w:proofErr w:type="spellStart"/>
      <w:r w:rsidRPr="003429F7">
        <w:rPr>
          <w:sz w:val="28"/>
          <w:szCs w:val="28"/>
        </w:rPr>
        <w:t>nhân</w:t>
      </w:r>
      <w:proofErr w:type="spellEnd"/>
      <w:r w:rsidRPr="003429F7">
        <w:rPr>
          <w:sz w:val="28"/>
          <w:szCs w:val="28"/>
        </w:rPr>
        <w:t xml:space="preserve"> </w:t>
      </w:r>
      <w:proofErr w:type="spellStart"/>
      <w:r w:rsidRPr="003429F7">
        <w:rPr>
          <w:sz w:val="28"/>
          <w:szCs w:val="28"/>
        </w:rPr>
        <w:t>viê</w:t>
      </w:r>
      <w:r w:rsidR="00D81F6E">
        <w:rPr>
          <w:sz w:val="28"/>
          <w:szCs w:val="28"/>
        </w:rPr>
        <w:t>n</w:t>
      </w:r>
      <w:proofErr w:type="spellEnd"/>
      <w:r w:rsidR="00D81F6E">
        <w:rPr>
          <w:sz w:val="28"/>
          <w:szCs w:val="28"/>
        </w:rPr>
        <w:t xml:space="preserve"> y </w:t>
      </w:r>
      <w:proofErr w:type="spellStart"/>
      <w:r w:rsidR="00D81F6E">
        <w:rPr>
          <w:sz w:val="28"/>
          <w:szCs w:val="28"/>
        </w:rPr>
        <w:t>tế</w:t>
      </w:r>
      <w:proofErr w:type="spellEnd"/>
      <w:r w:rsidR="00D81F6E">
        <w:rPr>
          <w:sz w:val="28"/>
          <w:szCs w:val="28"/>
        </w:rPr>
        <w:t xml:space="preserve"> </w:t>
      </w:r>
      <w:proofErr w:type="spellStart"/>
      <w:r w:rsidR="00D81F6E">
        <w:rPr>
          <w:sz w:val="28"/>
          <w:szCs w:val="28"/>
        </w:rPr>
        <w:t>và</w:t>
      </w:r>
      <w:proofErr w:type="spellEnd"/>
      <w:r w:rsidR="00D81F6E">
        <w:rPr>
          <w:sz w:val="28"/>
          <w:szCs w:val="28"/>
        </w:rPr>
        <w:t xml:space="preserve"> </w:t>
      </w:r>
      <w:proofErr w:type="spellStart"/>
      <w:r w:rsidR="00D81F6E">
        <w:rPr>
          <w:sz w:val="28"/>
          <w:szCs w:val="28"/>
        </w:rPr>
        <w:t>nhân</w:t>
      </w:r>
      <w:proofErr w:type="spellEnd"/>
      <w:r w:rsidR="00D81F6E">
        <w:rPr>
          <w:sz w:val="28"/>
          <w:szCs w:val="28"/>
        </w:rPr>
        <w:t xml:space="preserve"> </w:t>
      </w:r>
      <w:proofErr w:type="spellStart"/>
      <w:r w:rsidR="00D81F6E">
        <w:rPr>
          <w:sz w:val="28"/>
          <w:szCs w:val="28"/>
        </w:rPr>
        <w:t>viên</w:t>
      </w:r>
      <w:proofErr w:type="spellEnd"/>
      <w:r w:rsidR="00D81F6E">
        <w:rPr>
          <w:sz w:val="28"/>
          <w:szCs w:val="28"/>
        </w:rPr>
        <w:t xml:space="preserve"> </w:t>
      </w:r>
      <w:proofErr w:type="spellStart"/>
      <w:r w:rsidR="00D81F6E">
        <w:rPr>
          <w:sz w:val="28"/>
          <w:szCs w:val="28"/>
        </w:rPr>
        <w:t>văn</w:t>
      </w:r>
      <w:proofErr w:type="spellEnd"/>
      <w:r w:rsidR="00D81F6E">
        <w:rPr>
          <w:sz w:val="28"/>
          <w:szCs w:val="28"/>
        </w:rPr>
        <w:t xml:space="preserve"> </w:t>
      </w:r>
      <w:proofErr w:type="spellStart"/>
      <w:r w:rsidR="00D81F6E">
        <w:rPr>
          <w:sz w:val="28"/>
          <w:szCs w:val="28"/>
        </w:rPr>
        <w:t>phòng</w:t>
      </w:r>
      <w:proofErr w:type="spellEnd"/>
      <w:r w:rsidR="00D81F6E">
        <w:rPr>
          <w:sz w:val="28"/>
          <w:szCs w:val="28"/>
        </w:rPr>
        <w:t xml:space="preserve"> </w:t>
      </w:r>
      <w:proofErr w:type="spellStart"/>
      <w:r w:rsidR="00BA512E">
        <w:rPr>
          <w:sz w:val="28"/>
          <w:szCs w:val="28"/>
        </w:rPr>
        <w:t>tại</w:t>
      </w:r>
      <w:proofErr w:type="spellEnd"/>
      <w:r w:rsidR="00BA512E">
        <w:rPr>
          <w:sz w:val="28"/>
          <w:szCs w:val="28"/>
        </w:rPr>
        <w:t xml:space="preserve"> </w:t>
      </w:r>
      <w:proofErr w:type="spellStart"/>
      <w:r w:rsidR="00D81F6E">
        <w:rPr>
          <w:sz w:val="28"/>
          <w:szCs w:val="28"/>
        </w:rPr>
        <w:t>Trung</w:t>
      </w:r>
      <w:proofErr w:type="spellEnd"/>
      <w:r w:rsidR="00D81F6E">
        <w:rPr>
          <w:sz w:val="28"/>
          <w:szCs w:val="28"/>
        </w:rPr>
        <w:t xml:space="preserve"> </w:t>
      </w:r>
      <w:proofErr w:type="spellStart"/>
      <w:r w:rsidR="00D81F6E">
        <w:rPr>
          <w:sz w:val="28"/>
          <w:szCs w:val="28"/>
        </w:rPr>
        <w:t>tâm</w:t>
      </w:r>
      <w:proofErr w:type="spellEnd"/>
      <w:r w:rsidR="00D81F6E">
        <w:rPr>
          <w:sz w:val="28"/>
          <w:szCs w:val="28"/>
        </w:rPr>
        <w:t xml:space="preserve"> y </w:t>
      </w:r>
      <w:proofErr w:type="spellStart"/>
      <w:r w:rsidR="00D81F6E">
        <w:rPr>
          <w:sz w:val="28"/>
          <w:szCs w:val="28"/>
        </w:rPr>
        <w:t>tế</w:t>
      </w:r>
      <w:proofErr w:type="spellEnd"/>
      <w:r w:rsidR="00D81F6E">
        <w:rPr>
          <w:sz w:val="28"/>
          <w:szCs w:val="28"/>
        </w:rPr>
        <w:t xml:space="preserve"> </w:t>
      </w:r>
      <w:proofErr w:type="spellStart"/>
      <w:r w:rsidR="00D81F6E">
        <w:rPr>
          <w:sz w:val="28"/>
          <w:szCs w:val="28"/>
        </w:rPr>
        <w:t>huyện</w:t>
      </w:r>
      <w:proofErr w:type="spellEnd"/>
      <w:r w:rsidR="00D81F6E">
        <w:rPr>
          <w:sz w:val="28"/>
          <w:szCs w:val="28"/>
        </w:rPr>
        <w:t xml:space="preserve"> </w:t>
      </w:r>
      <w:proofErr w:type="spellStart"/>
      <w:r w:rsidR="00D81F6E">
        <w:rPr>
          <w:sz w:val="28"/>
          <w:szCs w:val="28"/>
        </w:rPr>
        <w:t>Anh</w:t>
      </w:r>
      <w:proofErr w:type="spellEnd"/>
      <w:r w:rsidR="00D81F6E">
        <w:rPr>
          <w:sz w:val="28"/>
          <w:szCs w:val="28"/>
        </w:rPr>
        <w:t xml:space="preserve"> </w:t>
      </w:r>
      <w:proofErr w:type="spellStart"/>
      <w:r w:rsidR="00D81F6E">
        <w:rPr>
          <w:sz w:val="28"/>
          <w:szCs w:val="28"/>
        </w:rPr>
        <w:t>Sơn</w:t>
      </w:r>
      <w:proofErr w:type="spellEnd"/>
      <w:r w:rsidR="00D81F6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2024 </w:t>
      </w:r>
      <w:r w:rsidRPr="003429F7">
        <w:rPr>
          <w:sz w:val="28"/>
          <w:szCs w:val="28"/>
        </w:rPr>
        <w:t>:</w:t>
      </w:r>
      <w:proofErr w:type="gramEnd"/>
      <w:r w:rsidRPr="003429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(Chi </w:t>
      </w:r>
      <w:proofErr w:type="spellStart"/>
      <w:r>
        <w:rPr>
          <w:sz w:val="28"/>
          <w:szCs w:val="28"/>
        </w:rPr>
        <w:t>tiết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phụ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lục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kèm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theo</w:t>
      </w:r>
      <w:proofErr w:type="spellEnd"/>
      <w:r>
        <w:rPr>
          <w:sz w:val="28"/>
          <w:szCs w:val="28"/>
        </w:rPr>
        <w:t>)</w:t>
      </w:r>
    </w:p>
    <w:p w14:paraId="71EEEE88" w14:textId="3C2D7473" w:rsidR="00BD599A" w:rsidRDefault="00D81F6E" w:rsidP="00D81F6E">
      <w:pPr>
        <w:spacing w:before="120"/>
        <w:ind w:left="-289" w:right="-578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D599A" w:rsidRPr="00A16C1F">
        <w:rPr>
          <w:sz w:val="28"/>
          <w:szCs w:val="28"/>
        </w:rPr>
        <w:t xml:space="preserve">2. </w:t>
      </w:r>
      <w:proofErr w:type="spellStart"/>
      <w:r w:rsidR="00BD599A" w:rsidRPr="00A16C1F">
        <w:rPr>
          <w:sz w:val="28"/>
          <w:szCs w:val="28"/>
        </w:rPr>
        <w:t>Địa</w:t>
      </w:r>
      <w:proofErr w:type="spellEnd"/>
      <w:r w:rsidR="00BD599A" w:rsidRPr="00A16C1F">
        <w:rPr>
          <w:sz w:val="28"/>
          <w:szCs w:val="28"/>
        </w:rPr>
        <w:t xml:space="preserve"> </w:t>
      </w:r>
      <w:proofErr w:type="spellStart"/>
      <w:r w:rsidR="00BD599A" w:rsidRPr="00A16C1F">
        <w:rPr>
          <w:sz w:val="28"/>
          <w:szCs w:val="28"/>
        </w:rPr>
        <w:t>điểm</w:t>
      </w:r>
      <w:proofErr w:type="spellEnd"/>
      <w:r w:rsidR="00BD599A" w:rsidRPr="00A16C1F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bàn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giao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nhận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hàng</w:t>
      </w:r>
      <w:proofErr w:type="spellEnd"/>
      <w:r w:rsidR="00BD599A">
        <w:rPr>
          <w:sz w:val="28"/>
          <w:szCs w:val="28"/>
        </w:rPr>
        <w:t xml:space="preserve"> </w:t>
      </w:r>
      <w:proofErr w:type="spellStart"/>
      <w:r w:rsidR="00BD599A">
        <w:rPr>
          <w:sz w:val="28"/>
          <w:szCs w:val="28"/>
        </w:rPr>
        <w:t>hóa</w:t>
      </w:r>
      <w:proofErr w:type="spellEnd"/>
      <w:r w:rsidR="00BD599A" w:rsidRPr="00A16C1F">
        <w:rPr>
          <w:sz w:val="28"/>
          <w:szCs w:val="28"/>
        </w:rPr>
        <w:t>:</w:t>
      </w:r>
      <w:r w:rsidR="00BD599A">
        <w:rPr>
          <w:sz w:val="28"/>
          <w:szCs w:val="28"/>
        </w:rPr>
        <w:t xml:space="preserve"> </w:t>
      </w:r>
      <w:proofErr w:type="spellStart"/>
      <w:r w:rsidR="00F22FA5">
        <w:rPr>
          <w:sz w:val="28"/>
          <w:szCs w:val="28"/>
        </w:rPr>
        <w:t>Trung</w:t>
      </w:r>
      <w:proofErr w:type="spellEnd"/>
      <w:r w:rsidR="00F22FA5">
        <w:rPr>
          <w:sz w:val="28"/>
          <w:szCs w:val="28"/>
        </w:rPr>
        <w:t xml:space="preserve"> </w:t>
      </w:r>
      <w:proofErr w:type="spellStart"/>
      <w:r w:rsidR="00F22FA5">
        <w:rPr>
          <w:sz w:val="28"/>
          <w:szCs w:val="28"/>
        </w:rPr>
        <w:t>tâm</w:t>
      </w:r>
      <w:proofErr w:type="spellEnd"/>
      <w:r w:rsidR="00F22FA5">
        <w:rPr>
          <w:sz w:val="28"/>
          <w:szCs w:val="28"/>
        </w:rPr>
        <w:t xml:space="preserve"> y </w:t>
      </w:r>
      <w:proofErr w:type="spellStart"/>
      <w:r w:rsidR="00F22FA5">
        <w:rPr>
          <w:sz w:val="28"/>
          <w:szCs w:val="28"/>
        </w:rPr>
        <w:t>tế</w:t>
      </w:r>
      <w:proofErr w:type="spellEnd"/>
      <w:r w:rsidR="00F22FA5">
        <w:rPr>
          <w:sz w:val="28"/>
          <w:szCs w:val="28"/>
        </w:rPr>
        <w:t xml:space="preserve"> </w:t>
      </w:r>
      <w:proofErr w:type="spellStart"/>
      <w:r w:rsidR="00F22FA5">
        <w:rPr>
          <w:sz w:val="28"/>
          <w:szCs w:val="28"/>
        </w:rPr>
        <w:t>huyện</w:t>
      </w:r>
      <w:proofErr w:type="spellEnd"/>
      <w:r w:rsidR="00F22FA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Sơn</w:t>
      </w:r>
      <w:proofErr w:type="spellEnd"/>
      <w:r>
        <w:rPr>
          <w:sz w:val="28"/>
          <w:szCs w:val="28"/>
        </w:rPr>
        <w:t xml:space="preserve"> </w:t>
      </w:r>
      <w:r w:rsidR="00F22FA5">
        <w:rPr>
          <w:sz w:val="28"/>
          <w:szCs w:val="28"/>
        </w:rPr>
        <w:t xml:space="preserve">- </w:t>
      </w:r>
      <w:proofErr w:type="spellStart"/>
      <w:r w:rsidRPr="000D1A2B">
        <w:rPr>
          <w:sz w:val="28"/>
          <w:szCs w:val="28"/>
        </w:rPr>
        <w:t>Khối</w:t>
      </w:r>
      <w:proofErr w:type="spellEnd"/>
      <w:r w:rsidRPr="000D1A2B">
        <w:rPr>
          <w:sz w:val="28"/>
          <w:szCs w:val="28"/>
        </w:rPr>
        <w:t xml:space="preserve"> 6A, </w:t>
      </w:r>
      <w:proofErr w:type="spellStart"/>
      <w:r w:rsidRPr="000D1A2B">
        <w:rPr>
          <w:sz w:val="28"/>
          <w:szCs w:val="28"/>
        </w:rPr>
        <w:t>thị</w:t>
      </w:r>
      <w:proofErr w:type="spellEnd"/>
      <w:r w:rsidRPr="000D1A2B">
        <w:rPr>
          <w:sz w:val="28"/>
          <w:szCs w:val="28"/>
        </w:rPr>
        <w:t xml:space="preserve"> </w:t>
      </w:r>
      <w:proofErr w:type="spellStart"/>
      <w:r w:rsidRPr="000D1A2B">
        <w:rPr>
          <w:sz w:val="28"/>
          <w:szCs w:val="28"/>
        </w:rPr>
        <w:t>trấn</w:t>
      </w:r>
      <w:proofErr w:type="spellEnd"/>
      <w:r w:rsidRPr="000D1A2B">
        <w:rPr>
          <w:sz w:val="28"/>
          <w:szCs w:val="28"/>
        </w:rPr>
        <w:t xml:space="preserve"> </w:t>
      </w:r>
      <w:proofErr w:type="spellStart"/>
      <w:r w:rsidRPr="000D1A2B">
        <w:rPr>
          <w:sz w:val="28"/>
          <w:szCs w:val="28"/>
        </w:rPr>
        <w:t>Anh</w:t>
      </w:r>
      <w:proofErr w:type="spellEnd"/>
      <w:r w:rsidRPr="000D1A2B">
        <w:rPr>
          <w:sz w:val="28"/>
          <w:szCs w:val="28"/>
        </w:rPr>
        <w:t xml:space="preserve"> </w:t>
      </w:r>
      <w:proofErr w:type="spellStart"/>
      <w:r w:rsidRPr="000D1A2B">
        <w:rPr>
          <w:sz w:val="28"/>
          <w:szCs w:val="28"/>
        </w:rPr>
        <w:t>Sơn</w:t>
      </w:r>
      <w:proofErr w:type="spellEnd"/>
      <w:r w:rsidRPr="000D1A2B">
        <w:rPr>
          <w:sz w:val="28"/>
          <w:szCs w:val="28"/>
        </w:rPr>
        <w:t xml:space="preserve">, </w:t>
      </w:r>
      <w:proofErr w:type="spellStart"/>
      <w:r w:rsidRPr="000D1A2B">
        <w:rPr>
          <w:sz w:val="28"/>
          <w:szCs w:val="28"/>
        </w:rPr>
        <w:t>huyện</w:t>
      </w:r>
      <w:proofErr w:type="spellEnd"/>
      <w:r w:rsidRPr="000D1A2B">
        <w:rPr>
          <w:sz w:val="28"/>
          <w:szCs w:val="28"/>
        </w:rPr>
        <w:t xml:space="preserve"> </w:t>
      </w:r>
      <w:proofErr w:type="spellStart"/>
      <w:r w:rsidRPr="000D1A2B">
        <w:rPr>
          <w:sz w:val="28"/>
          <w:szCs w:val="28"/>
        </w:rPr>
        <w:t>Anh</w:t>
      </w:r>
      <w:proofErr w:type="spellEnd"/>
      <w:r w:rsidRPr="000D1A2B">
        <w:rPr>
          <w:sz w:val="28"/>
          <w:szCs w:val="28"/>
        </w:rPr>
        <w:t xml:space="preserve"> </w:t>
      </w:r>
      <w:proofErr w:type="spellStart"/>
      <w:r w:rsidRPr="000D1A2B">
        <w:rPr>
          <w:sz w:val="28"/>
          <w:szCs w:val="28"/>
        </w:rPr>
        <w:t>Sơn</w:t>
      </w:r>
      <w:proofErr w:type="spellEnd"/>
      <w:r w:rsidRPr="000D1A2B">
        <w:rPr>
          <w:sz w:val="28"/>
          <w:szCs w:val="28"/>
        </w:rPr>
        <w:t xml:space="preserve">, </w:t>
      </w:r>
      <w:proofErr w:type="spellStart"/>
      <w:r w:rsidRPr="000D1A2B">
        <w:rPr>
          <w:sz w:val="28"/>
          <w:szCs w:val="28"/>
        </w:rPr>
        <w:t>tỉnh</w:t>
      </w:r>
      <w:proofErr w:type="spellEnd"/>
      <w:r w:rsidRPr="000D1A2B">
        <w:rPr>
          <w:sz w:val="28"/>
          <w:szCs w:val="28"/>
        </w:rPr>
        <w:t xml:space="preserve"> </w:t>
      </w:r>
      <w:proofErr w:type="spellStart"/>
      <w:r w:rsidRPr="000D1A2B">
        <w:rPr>
          <w:sz w:val="28"/>
          <w:szCs w:val="28"/>
        </w:rPr>
        <w:t>Nghệ</w:t>
      </w:r>
      <w:proofErr w:type="spellEnd"/>
      <w:r w:rsidRPr="000D1A2B">
        <w:rPr>
          <w:sz w:val="28"/>
          <w:szCs w:val="28"/>
        </w:rPr>
        <w:t xml:space="preserve"> An</w:t>
      </w:r>
      <w:r w:rsidRPr="00981079">
        <w:rPr>
          <w:rStyle w:val="eopscx16257287"/>
          <w:sz w:val="28"/>
          <w:szCs w:val="28"/>
        </w:rPr>
        <w:t>;</w:t>
      </w:r>
      <w:r w:rsidR="00F22FA5">
        <w:rPr>
          <w:sz w:val="28"/>
          <w:szCs w:val="28"/>
        </w:rPr>
        <w:t xml:space="preserve"> </w:t>
      </w:r>
    </w:p>
    <w:p w14:paraId="7641C180" w14:textId="77777777" w:rsidR="00BD599A" w:rsidRPr="00A16C1F" w:rsidRDefault="00BD599A" w:rsidP="00BD599A">
      <w:pPr>
        <w:spacing w:before="120" w:after="10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chuyển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cấp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bảo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quản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hàng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hóa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cấp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đảm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bảo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đúng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chuẩn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chất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lượng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theo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Bảng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mục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hàng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hóa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phụ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lục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kèm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theo.</w:t>
      </w:r>
      <w:proofErr w:type="spellEnd"/>
    </w:p>
    <w:p w14:paraId="53A9537E" w14:textId="77777777" w:rsidR="00BD599A" w:rsidRDefault="00BD599A" w:rsidP="00BD599A">
      <w:pPr>
        <w:spacing w:before="120" w:after="100" w:line="276" w:lineRule="auto"/>
        <w:ind w:firstLine="720"/>
        <w:jc w:val="both"/>
        <w:rPr>
          <w:sz w:val="28"/>
          <w:szCs w:val="28"/>
        </w:rPr>
      </w:pPr>
      <w:r w:rsidRPr="00A16C1F">
        <w:rPr>
          <w:sz w:val="28"/>
          <w:szCs w:val="28"/>
        </w:rPr>
        <w:t xml:space="preserve">3. </w:t>
      </w:r>
      <w:proofErr w:type="spellStart"/>
      <w:r w:rsidRPr="00A16C1F">
        <w:rPr>
          <w:sz w:val="28"/>
          <w:szCs w:val="28"/>
        </w:rPr>
        <w:t>Thời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gian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giao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hàng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dự</w:t>
      </w:r>
      <w:proofErr w:type="spellEnd"/>
      <w:r w:rsidRPr="00A16C1F">
        <w:rPr>
          <w:sz w:val="28"/>
          <w:szCs w:val="28"/>
        </w:rPr>
        <w:t xml:space="preserve"> </w:t>
      </w:r>
      <w:proofErr w:type="spellStart"/>
      <w:r w:rsidRPr="00A16C1F">
        <w:rPr>
          <w:sz w:val="28"/>
          <w:szCs w:val="28"/>
        </w:rPr>
        <w:t>kiến</w:t>
      </w:r>
      <w:proofErr w:type="spellEnd"/>
      <w:r w:rsidRPr="00A16C1F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Quý</w:t>
      </w:r>
      <w:proofErr w:type="spellEnd"/>
      <w:r>
        <w:rPr>
          <w:sz w:val="28"/>
          <w:szCs w:val="28"/>
        </w:rPr>
        <w:t xml:space="preserve"> III/2024</w:t>
      </w:r>
    </w:p>
    <w:p w14:paraId="21F4FCB1" w14:textId="77777777" w:rsidR="00BD599A" w:rsidRDefault="00BD599A" w:rsidP="00BD599A">
      <w:pPr>
        <w:spacing w:before="120" w:after="10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khác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Báo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đóng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dấu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người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thẩm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đóng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dấu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giáp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trường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hợp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nhiều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trang</w:t>
      </w:r>
      <w:proofErr w:type="spellEnd"/>
      <w:r>
        <w:rPr>
          <w:sz w:val="28"/>
          <w:szCs w:val="28"/>
        </w:rPr>
        <w:t>)</w:t>
      </w:r>
      <w:proofErr w:type="gramStart"/>
      <w:r>
        <w:rPr>
          <w:sz w:val="28"/>
          <w:szCs w:val="28"/>
        </w:rPr>
        <w:t>./</w:t>
      </w:r>
      <w:proofErr w:type="gramEnd"/>
      <w:r>
        <w:rPr>
          <w:sz w:val="28"/>
          <w:szCs w:val="28"/>
        </w:rPr>
        <w:t>.</w:t>
      </w:r>
    </w:p>
    <w:p w14:paraId="4E8EC5B3" w14:textId="77777777" w:rsidR="00BD599A" w:rsidRPr="007D4F6D" w:rsidRDefault="00BD599A" w:rsidP="00BD599A">
      <w:pPr>
        <w:spacing w:before="120" w:after="100"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!</w:t>
      </w:r>
    </w:p>
    <w:p w14:paraId="56435518" w14:textId="77777777" w:rsidR="00BD599A" w:rsidRPr="00797EE8" w:rsidRDefault="00BD599A" w:rsidP="00BD599A">
      <w:pPr>
        <w:spacing w:before="120"/>
        <w:ind w:firstLine="709"/>
        <w:jc w:val="both"/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BD599A" w:rsidRPr="00797EE8" w14:paraId="1C67D47E" w14:textId="77777777" w:rsidTr="00784F3D">
        <w:tc>
          <w:tcPr>
            <w:tcW w:w="4788" w:type="dxa"/>
          </w:tcPr>
          <w:p w14:paraId="7024573A" w14:textId="77777777" w:rsidR="00BD599A" w:rsidRPr="001F6646" w:rsidRDefault="00BD599A" w:rsidP="00784F3D">
            <w:pPr>
              <w:spacing w:line="276" w:lineRule="auto"/>
              <w:jc w:val="both"/>
              <w:rPr>
                <w:b/>
                <w:szCs w:val="28"/>
              </w:rPr>
            </w:pPr>
            <w:proofErr w:type="spellStart"/>
            <w:r w:rsidRPr="001F6646">
              <w:rPr>
                <w:b/>
                <w:szCs w:val="28"/>
              </w:rPr>
              <w:t>Nơi</w:t>
            </w:r>
            <w:proofErr w:type="spellEnd"/>
            <w:r w:rsidRPr="001F6646">
              <w:rPr>
                <w:b/>
                <w:szCs w:val="28"/>
              </w:rPr>
              <w:t xml:space="preserve"> </w:t>
            </w:r>
            <w:proofErr w:type="spellStart"/>
            <w:r w:rsidRPr="001F6646">
              <w:rPr>
                <w:b/>
                <w:szCs w:val="28"/>
              </w:rPr>
              <w:t>nhận</w:t>
            </w:r>
            <w:proofErr w:type="spellEnd"/>
            <w:r w:rsidRPr="001F6646">
              <w:rPr>
                <w:b/>
                <w:szCs w:val="28"/>
              </w:rPr>
              <w:t>:</w:t>
            </w:r>
          </w:p>
          <w:p w14:paraId="3D334049" w14:textId="77777777" w:rsidR="00BD599A" w:rsidRDefault="00BD599A" w:rsidP="00784F3D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1F6646">
              <w:rPr>
                <w:sz w:val="22"/>
                <w:szCs w:val="28"/>
              </w:rPr>
              <w:t xml:space="preserve">- </w:t>
            </w:r>
            <w:proofErr w:type="spellStart"/>
            <w:r w:rsidRPr="001F6646">
              <w:rPr>
                <w:sz w:val="22"/>
                <w:szCs w:val="28"/>
              </w:rPr>
              <w:t>Như</w:t>
            </w:r>
            <w:proofErr w:type="spellEnd"/>
            <w:r w:rsidRPr="001F6646">
              <w:rPr>
                <w:sz w:val="22"/>
                <w:szCs w:val="28"/>
              </w:rPr>
              <w:t xml:space="preserve"> </w:t>
            </w:r>
            <w:proofErr w:type="spellStart"/>
            <w:r>
              <w:rPr>
                <w:sz w:val="22"/>
                <w:szCs w:val="28"/>
              </w:rPr>
              <w:t>trên</w:t>
            </w:r>
            <w:proofErr w:type="spellEnd"/>
            <w:r>
              <w:rPr>
                <w:sz w:val="22"/>
                <w:szCs w:val="28"/>
              </w:rPr>
              <w:t>;</w:t>
            </w:r>
          </w:p>
          <w:p w14:paraId="7235FFDE" w14:textId="77777777" w:rsidR="00BD599A" w:rsidRDefault="00BD599A" w:rsidP="00784F3D">
            <w:pPr>
              <w:spacing w:line="276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Ban </w:t>
            </w:r>
            <w:proofErr w:type="spellStart"/>
            <w:r>
              <w:rPr>
                <w:sz w:val="22"/>
                <w:szCs w:val="28"/>
              </w:rPr>
              <w:t>giám</w:t>
            </w:r>
            <w:proofErr w:type="spellEnd"/>
            <w:r>
              <w:rPr>
                <w:sz w:val="22"/>
                <w:szCs w:val="28"/>
              </w:rPr>
              <w:t xml:space="preserve"> </w:t>
            </w:r>
            <w:proofErr w:type="spellStart"/>
            <w:r>
              <w:rPr>
                <w:sz w:val="22"/>
                <w:szCs w:val="28"/>
              </w:rPr>
              <w:t>đốc</w:t>
            </w:r>
            <w:proofErr w:type="spellEnd"/>
            <w:r>
              <w:rPr>
                <w:sz w:val="22"/>
                <w:szCs w:val="28"/>
              </w:rPr>
              <w:t xml:space="preserve"> ;</w:t>
            </w:r>
          </w:p>
          <w:p w14:paraId="1CA5CF34" w14:textId="77777777" w:rsidR="00BD599A" w:rsidRDefault="00BD599A" w:rsidP="00784F3D">
            <w:pPr>
              <w:spacing w:line="276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</w:t>
            </w:r>
            <w:proofErr w:type="spellStart"/>
            <w:r>
              <w:rPr>
                <w:sz w:val="22"/>
                <w:szCs w:val="28"/>
              </w:rPr>
              <w:t>Các</w:t>
            </w:r>
            <w:proofErr w:type="spellEnd"/>
            <w:r>
              <w:rPr>
                <w:sz w:val="22"/>
                <w:szCs w:val="28"/>
              </w:rPr>
              <w:t xml:space="preserve"> </w:t>
            </w:r>
            <w:proofErr w:type="spellStart"/>
            <w:r>
              <w:rPr>
                <w:sz w:val="22"/>
                <w:szCs w:val="28"/>
              </w:rPr>
              <w:t>khoa</w:t>
            </w:r>
            <w:proofErr w:type="spellEnd"/>
            <w:r>
              <w:rPr>
                <w:sz w:val="22"/>
                <w:szCs w:val="28"/>
              </w:rPr>
              <w:t>/</w:t>
            </w:r>
            <w:proofErr w:type="spellStart"/>
            <w:r>
              <w:rPr>
                <w:sz w:val="22"/>
                <w:szCs w:val="28"/>
              </w:rPr>
              <w:t>phòng</w:t>
            </w:r>
            <w:proofErr w:type="spellEnd"/>
            <w:r>
              <w:rPr>
                <w:sz w:val="22"/>
                <w:szCs w:val="28"/>
              </w:rPr>
              <w:t>;</w:t>
            </w:r>
          </w:p>
          <w:p w14:paraId="200AB291" w14:textId="77777777" w:rsidR="00BD599A" w:rsidRPr="001F6646" w:rsidRDefault="00BD599A" w:rsidP="00784F3D">
            <w:pPr>
              <w:spacing w:line="276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</w:t>
            </w:r>
            <w:proofErr w:type="spellStart"/>
            <w:r>
              <w:rPr>
                <w:sz w:val="22"/>
                <w:szCs w:val="28"/>
              </w:rPr>
              <w:t>Tổ</w:t>
            </w:r>
            <w:proofErr w:type="spellEnd"/>
            <w:r>
              <w:rPr>
                <w:sz w:val="22"/>
                <w:szCs w:val="28"/>
              </w:rPr>
              <w:t xml:space="preserve"> </w:t>
            </w:r>
            <w:proofErr w:type="spellStart"/>
            <w:r>
              <w:rPr>
                <w:sz w:val="22"/>
                <w:szCs w:val="28"/>
              </w:rPr>
              <w:t>truyền</w:t>
            </w:r>
            <w:proofErr w:type="spellEnd"/>
            <w:r>
              <w:rPr>
                <w:sz w:val="22"/>
                <w:szCs w:val="28"/>
              </w:rPr>
              <w:t xml:space="preserve"> </w:t>
            </w:r>
            <w:proofErr w:type="spellStart"/>
            <w:r>
              <w:rPr>
                <w:sz w:val="22"/>
                <w:szCs w:val="28"/>
              </w:rPr>
              <w:t>thông</w:t>
            </w:r>
            <w:proofErr w:type="spellEnd"/>
            <w:r>
              <w:rPr>
                <w:sz w:val="22"/>
                <w:szCs w:val="28"/>
              </w:rPr>
              <w:t>(Website);</w:t>
            </w:r>
          </w:p>
          <w:p w14:paraId="557132C0" w14:textId="77777777" w:rsidR="00BD599A" w:rsidRPr="00797EE8" w:rsidRDefault="00BD599A" w:rsidP="00784F3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F6646">
              <w:rPr>
                <w:sz w:val="22"/>
                <w:szCs w:val="28"/>
              </w:rPr>
              <w:t xml:space="preserve">- </w:t>
            </w:r>
            <w:proofErr w:type="spellStart"/>
            <w:r w:rsidRPr="001F6646">
              <w:rPr>
                <w:sz w:val="22"/>
                <w:szCs w:val="28"/>
              </w:rPr>
              <w:t>Lưu</w:t>
            </w:r>
            <w:proofErr w:type="spellEnd"/>
            <w:r>
              <w:rPr>
                <w:sz w:val="22"/>
                <w:szCs w:val="28"/>
              </w:rPr>
              <w:t xml:space="preserve">: </w:t>
            </w:r>
            <w:r w:rsidRPr="001F6646">
              <w:rPr>
                <w:sz w:val="22"/>
                <w:szCs w:val="28"/>
              </w:rPr>
              <w:t>VT</w:t>
            </w:r>
          </w:p>
        </w:tc>
        <w:tc>
          <w:tcPr>
            <w:tcW w:w="4788" w:type="dxa"/>
          </w:tcPr>
          <w:p w14:paraId="72B4D3ED" w14:textId="77777777" w:rsidR="00BD599A" w:rsidRPr="00797EE8" w:rsidRDefault="00BD599A" w:rsidP="00784F3D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797EE8">
              <w:rPr>
                <w:b/>
                <w:sz w:val="28"/>
                <w:szCs w:val="28"/>
              </w:rPr>
              <w:t>GIÁM ĐỐC</w:t>
            </w:r>
          </w:p>
          <w:p w14:paraId="1E3325AF" w14:textId="77777777" w:rsidR="00BD599A" w:rsidRPr="00797EE8" w:rsidRDefault="00BD599A" w:rsidP="00784F3D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</w:p>
          <w:p w14:paraId="2B396458" w14:textId="77777777" w:rsidR="00BD599A" w:rsidRDefault="00BD599A" w:rsidP="00784F3D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</w:p>
          <w:p w14:paraId="53CB5F88" w14:textId="77777777" w:rsidR="00BD599A" w:rsidRDefault="00BD599A" w:rsidP="00784F3D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</w:p>
          <w:p w14:paraId="3C1CBCE6" w14:textId="77777777" w:rsidR="00BD599A" w:rsidRDefault="00BD599A" w:rsidP="00784F3D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</w:p>
          <w:p w14:paraId="35878AE3" w14:textId="77777777" w:rsidR="00BD599A" w:rsidRDefault="00BD599A" w:rsidP="00784F3D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</w:p>
          <w:p w14:paraId="2BE7FD4F" w14:textId="77777777" w:rsidR="00BD599A" w:rsidRPr="00797EE8" w:rsidRDefault="00BD599A" w:rsidP="00784F3D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</w:p>
          <w:p w14:paraId="7DED872D" w14:textId="1A25FF67" w:rsidR="00BD599A" w:rsidRPr="00797EE8" w:rsidRDefault="00D81F6E" w:rsidP="00784F3D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proofErr w:type="spellStart"/>
            <w:r w:rsidRPr="001B64C6">
              <w:rPr>
                <w:b/>
                <w:bCs/>
                <w:sz w:val="28"/>
                <w:szCs w:val="28"/>
              </w:rPr>
              <w:t>Nguyễn</w:t>
            </w:r>
            <w:proofErr w:type="spellEnd"/>
            <w:r w:rsidRPr="001B64C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B64C6">
              <w:rPr>
                <w:b/>
                <w:bCs/>
                <w:sz w:val="28"/>
                <w:szCs w:val="28"/>
              </w:rPr>
              <w:t>Văn</w:t>
            </w:r>
            <w:proofErr w:type="spellEnd"/>
            <w:r w:rsidRPr="001B64C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B64C6">
              <w:rPr>
                <w:b/>
                <w:bCs/>
                <w:sz w:val="28"/>
                <w:szCs w:val="28"/>
              </w:rPr>
              <w:t>Khanh</w:t>
            </w:r>
            <w:proofErr w:type="spellEnd"/>
            <w:r w:rsidRPr="000D1A2B">
              <w:rPr>
                <w:sz w:val="28"/>
                <w:szCs w:val="28"/>
              </w:rPr>
              <w:tab/>
            </w:r>
          </w:p>
        </w:tc>
      </w:tr>
    </w:tbl>
    <w:p w14:paraId="564FA516" w14:textId="77777777" w:rsidR="00BD599A" w:rsidRDefault="00BD599A" w:rsidP="00BD599A">
      <w:pPr>
        <w:spacing w:before="120" w:line="276" w:lineRule="auto"/>
        <w:jc w:val="both"/>
      </w:pPr>
    </w:p>
    <w:p w14:paraId="0E8CD82A" w14:textId="5E1BE07D" w:rsidR="003429F7" w:rsidRDefault="003429F7" w:rsidP="00C53199">
      <w:pPr>
        <w:spacing w:before="120" w:line="276" w:lineRule="auto"/>
        <w:jc w:val="both"/>
      </w:pPr>
    </w:p>
    <w:p w14:paraId="6E7FF566" w14:textId="77777777" w:rsidR="00C53199" w:rsidRDefault="00C53199" w:rsidP="00C53199">
      <w:pPr>
        <w:spacing w:before="120" w:line="276" w:lineRule="auto"/>
        <w:jc w:val="both"/>
      </w:pPr>
    </w:p>
    <w:p w14:paraId="0D14CF2F" w14:textId="77777777" w:rsidR="00144897" w:rsidRDefault="00144897" w:rsidP="00C53199">
      <w:pPr>
        <w:spacing w:before="120" w:line="276" w:lineRule="auto"/>
        <w:jc w:val="both"/>
      </w:pPr>
    </w:p>
    <w:p w14:paraId="725CF9B7" w14:textId="52352079" w:rsidR="00144897" w:rsidRDefault="00144897" w:rsidP="00C53199">
      <w:pPr>
        <w:spacing w:before="120" w:line="276" w:lineRule="auto"/>
        <w:jc w:val="both"/>
      </w:pPr>
    </w:p>
    <w:p w14:paraId="5B2B97E6" w14:textId="326F3982" w:rsidR="00BD599A" w:rsidRDefault="00BD599A" w:rsidP="00C53199">
      <w:pPr>
        <w:spacing w:before="120" w:line="276" w:lineRule="auto"/>
        <w:jc w:val="both"/>
      </w:pPr>
    </w:p>
    <w:p w14:paraId="6FFDF9BB" w14:textId="7D625C0A" w:rsidR="00BD599A" w:rsidRDefault="00BD599A" w:rsidP="00C53199">
      <w:pPr>
        <w:spacing w:before="120" w:line="276" w:lineRule="auto"/>
        <w:jc w:val="both"/>
      </w:pPr>
    </w:p>
    <w:p w14:paraId="4171D50F" w14:textId="3135808C" w:rsidR="00BD599A" w:rsidRDefault="00BD599A" w:rsidP="00C53199">
      <w:pPr>
        <w:spacing w:before="120" w:line="276" w:lineRule="auto"/>
        <w:jc w:val="both"/>
      </w:pPr>
    </w:p>
    <w:p w14:paraId="6C914137" w14:textId="77777777" w:rsidR="00BA512E" w:rsidRDefault="00BA512E" w:rsidP="00C53199">
      <w:pPr>
        <w:spacing w:before="120" w:line="276" w:lineRule="auto"/>
        <w:jc w:val="both"/>
      </w:pPr>
    </w:p>
    <w:p w14:paraId="3FED685F" w14:textId="77D84341" w:rsidR="007963E3" w:rsidRDefault="007963E3" w:rsidP="00F013BF">
      <w:pPr>
        <w:pStyle w:val="BodyText"/>
        <w:spacing w:before="0" w:line="240" w:lineRule="auto"/>
        <w:rPr>
          <w:rFonts w:ascii="Arial" w:hAnsi="Arial" w:cs="Arial"/>
          <w:lang w:val="en-US"/>
        </w:rPr>
      </w:pPr>
    </w:p>
    <w:p w14:paraId="3E990502" w14:textId="77777777" w:rsidR="003429F7" w:rsidRDefault="003429F7" w:rsidP="00F013BF">
      <w:pPr>
        <w:pStyle w:val="BodyText"/>
        <w:spacing w:before="0" w:line="240" w:lineRule="auto"/>
        <w:rPr>
          <w:rFonts w:ascii="Arial" w:hAnsi="Arial" w:cs="Arial"/>
          <w:lang w:val="en-US"/>
        </w:rPr>
      </w:pPr>
    </w:p>
    <w:p w14:paraId="11C9EDF0" w14:textId="4A771804" w:rsidR="007963E3" w:rsidRPr="00002C2E" w:rsidRDefault="007963E3" w:rsidP="007F3F8E">
      <w:pPr>
        <w:pStyle w:val="BodyText"/>
        <w:spacing w:before="0" w:line="276" w:lineRule="auto"/>
        <w:jc w:val="center"/>
        <w:rPr>
          <w:rFonts w:ascii="Times New Roman" w:hAnsi="Times New Roman"/>
          <w:lang w:val="en-US"/>
        </w:rPr>
      </w:pPr>
      <w:r w:rsidRPr="00002C2E">
        <w:rPr>
          <w:rFonts w:ascii="Times New Roman" w:hAnsi="Times New Roman"/>
          <w:lang w:val="en-US"/>
        </w:rPr>
        <w:lastRenderedPageBreak/>
        <w:t xml:space="preserve">PHỤ </w:t>
      </w:r>
      <w:proofErr w:type="gramStart"/>
      <w:r w:rsidRPr="00002C2E">
        <w:rPr>
          <w:rFonts w:ascii="Times New Roman" w:hAnsi="Times New Roman"/>
          <w:lang w:val="en-US"/>
        </w:rPr>
        <w:t>LỤC :</w:t>
      </w:r>
      <w:proofErr w:type="gramEnd"/>
      <w:r w:rsidRPr="00002C2E">
        <w:rPr>
          <w:rFonts w:ascii="Times New Roman" w:hAnsi="Times New Roman"/>
          <w:lang w:val="en-US"/>
        </w:rPr>
        <w:t xml:space="preserve"> DANH MỤC</w:t>
      </w:r>
      <w:r w:rsidR="00C54DCF">
        <w:rPr>
          <w:rFonts w:ascii="Times New Roman" w:hAnsi="Times New Roman"/>
          <w:lang w:val="en-US"/>
        </w:rPr>
        <w:t xml:space="preserve"> </w:t>
      </w:r>
      <w:r w:rsidR="005A09A3">
        <w:rPr>
          <w:rFonts w:ascii="Times New Roman" w:hAnsi="Times New Roman"/>
          <w:lang w:val="en-US"/>
        </w:rPr>
        <w:t>TRANG PHỤC</w:t>
      </w:r>
      <w:r w:rsidR="00C54DCF">
        <w:rPr>
          <w:rFonts w:ascii="Times New Roman" w:hAnsi="Times New Roman"/>
          <w:lang w:val="en-US"/>
        </w:rPr>
        <w:t xml:space="preserve"> NHÂN VIÊN </w:t>
      </w:r>
      <w:r w:rsidRPr="00002C2E">
        <w:rPr>
          <w:rFonts w:ascii="Times New Roman" w:hAnsi="Times New Roman"/>
          <w:lang w:val="en-US"/>
        </w:rPr>
        <w:t>Y</w:t>
      </w:r>
      <w:r w:rsidR="00CF250D">
        <w:rPr>
          <w:rFonts w:ascii="Times New Roman" w:hAnsi="Times New Roman"/>
          <w:lang w:val="en-US"/>
        </w:rPr>
        <w:t xml:space="preserve"> TẾ VÀ NHÂN VIÊN VĂN PHÒNG TRUNG TÂM Y TẾ HUYỆN ANH SƠN</w:t>
      </w:r>
    </w:p>
    <w:p w14:paraId="0AB9D979" w14:textId="39A89508" w:rsidR="0034478F" w:rsidRDefault="00002C2E" w:rsidP="007F3F8E">
      <w:pPr>
        <w:pStyle w:val="BodyText"/>
        <w:spacing w:before="0" w:line="276" w:lineRule="auto"/>
        <w:jc w:val="center"/>
        <w:rPr>
          <w:rFonts w:ascii="Times New Roman" w:hAnsi="Times New Roman"/>
          <w:i/>
          <w:lang w:val="en-US"/>
        </w:rPr>
      </w:pPr>
      <w:r w:rsidRPr="00002C2E">
        <w:rPr>
          <w:rFonts w:ascii="Times New Roman" w:hAnsi="Times New Roman"/>
          <w:i/>
          <w:lang w:val="en-US"/>
        </w:rPr>
        <w:t>(</w:t>
      </w:r>
      <w:proofErr w:type="spellStart"/>
      <w:r w:rsidR="0034478F" w:rsidRPr="00002C2E">
        <w:rPr>
          <w:rFonts w:ascii="Times New Roman" w:hAnsi="Times New Roman"/>
          <w:i/>
          <w:lang w:val="en-US"/>
        </w:rPr>
        <w:t>Kèm</w:t>
      </w:r>
      <w:proofErr w:type="spellEnd"/>
      <w:r w:rsidR="0034478F" w:rsidRPr="00002C2E">
        <w:rPr>
          <w:rFonts w:ascii="Times New Roman" w:hAnsi="Times New Roman"/>
          <w:i/>
          <w:lang w:val="en-US"/>
        </w:rPr>
        <w:t xml:space="preserve"> </w:t>
      </w:r>
      <w:proofErr w:type="spellStart"/>
      <w:proofErr w:type="gramStart"/>
      <w:r w:rsidR="0034478F" w:rsidRPr="00002C2E">
        <w:rPr>
          <w:rFonts w:ascii="Times New Roman" w:hAnsi="Times New Roman"/>
          <w:i/>
          <w:lang w:val="en-US"/>
        </w:rPr>
        <w:t>theo</w:t>
      </w:r>
      <w:proofErr w:type="spellEnd"/>
      <w:proofErr w:type="gramEnd"/>
      <w:r w:rsidR="0034478F" w:rsidRPr="00002C2E">
        <w:rPr>
          <w:rFonts w:ascii="Times New Roman" w:hAnsi="Times New Roman"/>
          <w:i/>
          <w:lang w:val="en-US"/>
        </w:rPr>
        <w:t xml:space="preserve"> </w:t>
      </w:r>
      <w:proofErr w:type="spellStart"/>
      <w:r w:rsidR="0034478F" w:rsidRPr="00002C2E">
        <w:rPr>
          <w:rFonts w:ascii="Times New Roman" w:hAnsi="Times New Roman"/>
          <w:i/>
          <w:lang w:val="en-US"/>
        </w:rPr>
        <w:t>Công</w:t>
      </w:r>
      <w:proofErr w:type="spellEnd"/>
      <w:r w:rsidR="0034478F" w:rsidRPr="00002C2E">
        <w:rPr>
          <w:rFonts w:ascii="Times New Roman" w:hAnsi="Times New Roman"/>
          <w:i/>
          <w:lang w:val="en-US"/>
        </w:rPr>
        <w:t xml:space="preserve"> </w:t>
      </w:r>
      <w:proofErr w:type="spellStart"/>
      <w:r w:rsidR="0034478F" w:rsidRPr="00002C2E">
        <w:rPr>
          <w:rFonts w:ascii="Times New Roman" w:hAnsi="Times New Roman"/>
          <w:i/>
          <w:lang w:val="en-US"/>
        </w:rPr>
        <w:t>văn</w:t>
      </w:r>
      <w:proofErr w:type="spellEnd"/>
      <w:r w:rsidR="0034478F" w:rsidRPr="00002C2E">
        <w:rPr>
          <w:rFonts w:ascii="Times New Roman" w:hAnsi="Times New Roman"/>
          <w:i/>
          <w:lang w:val="en-US"/>
        </w:rPr>
        <w:t xml:space="preserve"> </w:t>
      </w:r>
      <w:proofErr w:type="spellStart"/>
      <w:r w:rsidR="0034478F" w:rsidRPr="00002C2E">
        <w:rPr>
          <w:rFonts w:ascii="Times New Roman" w:hAnsi="Times New Roman"/>
          <w:i/>
          <w:lang w:val="en-US"/>
        </w:rPr>
        <w:t>số</w:t>
      </w:r>
      <w:proofErr w:type="spellEnd"/>
      <w:r w:rsidR="0034478F" w:rsidRPr="00002C2E">
        <w:rPr>
          <w:rFonts w:ascii="Times New Roman" w:hAnsi="Times New Roman"/>
          <w:i/>
          <w:lang w:val="en-US"/>
        </w:rPr>
        <w:t xml:space="preserve">:    </w:t>
      </w:r>
      <w:r w:rsidR="003429F7" w:rsidRPr="00025951">
        <w:rPr>
          <w:rFonts w:ascii="Times New Roman" w:hAnsi="Times New Roman"/>
          <w:szCs w:val="26"/>
        </w:rPr>
        <w:t>/</w:t>
      </w:r>
      <w:r w:rsidR="009123A3">
        <w:rPr>
          <w:rFonts w:ascii="Times New Roman" w:hAnsi="Times New Roman"/>
          <w:szCs w:val="26"/>
          <w:lang w:val="en-US"/>
        </w:rPr>
        <w:t>TTYT-BG</w:t>
      </w:r>
      <w:r w:rsidRPr="00002C2E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002C2E">
        <w:rPr>
          <w:rFonts w:ascii="Times New Roman" w:hAnsi="Times New Roman"/>
          <w:i/>
          <w:lang w:val="en-US"/>
        </w:rPr>
        <w:t>ngày</w:t>
      </w:r>
      <w:proofErr w:type="spellEnd"/>
      <w:r w:rsidRPr="00002C2E">
        <w:rPr>
          <w:rFonts w:ascii="Times New Roman" w:hAnsi="Times New Roman"/>
          <w:i/>
          <w:lang w:val="en-US"/>
        </w:rPr>
        <w:t xml:space="preserve"> </w:t>
      </w:r>
      <w:r w:rsidR="003429F7">
        <w:rPr>
          <w:rFonts w:ascii="Times New Roman" w:hAnsi="Times New Roman"/>
          <w:i/>
          <w:lang w:val="en-US"/>
        </w:rPr>
        <w:t xml:space="preserve">      </w:t>
      </w:r>
      <w:r w:rsidR="00C3075A" w:rsidRPr="00002C2E">
        <w:rPr>
          <w:rFonts w:ascii="Times New Roman" w:hAnsi="Times New Roman"/>
          <w:i/>
          <w:lang w:val="en-US"/>
        </w:rPr>
        <w:t xml:space="preserve"> </w:t>
      </w:r>
      <w:proofErr w:type="spellStart"/>
      <w:r w:rsidR="00C3075A" w:rsidRPr="00002C2E">
        <w:rPr>
          <w:rFonts w:ascii="Times New Roman" w:hAnsi="Times New Roman"/>
          <w:i/>
          <w:lang w:val="en-US"/>
        </w:rPr>
        <w:t>tháng</w:t>
      </w:r>
      <w:proofErr w:type="spellEnd"/>
      <w:r w:rsidR="003429F7">
        <w:rPr>
          <w:rFonts w:ascii="Times New Roman" w:hAnsi="Times New Roman"/>
          <w:i/>
          <w:lang w:val="en-US"/>
        </w:rPr>
        <w:t xml:space="preserve">        </w:t>
      </w:r>
      <w:r w:rsidR="00C3075A" w:rsidRPr="00002C2E">
        <w:rPr>
          <w:rFonts w:ascii="Times New Roman" w:hAnsi="Times New Roman"/>
          <w:i/>
          <w:lang w:val="en-US"/>
        </w:rPr>
        <w:t xml:space="preserve"> </w:t>
      </w:r>
      <w:proofErr w:type="spellStart"/>
      <w:r w:rsidR="00C3075A" w:rsidRPr="00002C2E">
        <w:rPr>
          <w:rFonts w:ascii="Times New Roman" w:hAnsi="Times New Roman"/>
          <w:i/>
          <w:lang w:val="en-US"/>
        </w:rPr>
        <w:t>năm</w:t>
      </w:r>
      <w:proofErr w:type="spellEnd"/>
      <w:r w:rsidR="00C3075A" w:rsidRPr="00002C2E">
        <w:rPr>
          <w:rFonts w:ascii="Times New Roman" w:hAnsi="Times New Roman"/>
          <w:i/>
          <w:lang w:val="en-US"/>
        </w:rPr>
        <w:t xml:space="preserve"> 2024)</w:t>
      </w:r>
    </w:p>
    <w:p w14:paraId="547C37E3" w14:textId="77777777" w:rsidR="007F3F8E" w:rsidRPr="00002C2E" w:rsidRDefault="007F3F8E" w:rsidP="00002C2E">
      <w:pPr>
        <w:pStyle w:val="BodyText"/>
        <w:spacing w:before="0" w:line="240" w:lineRule="auto"/>
        <w:jc w:val="center"/>
        <w:rPr>
          <w:rFonts w:ascii="Times New Roman" w:hAnsi="Times New Roman"/>
          <w:i/>
          <w:lang w:val="en-US"/>
        </w:rPr>
      </w:pPr>
    </w:p>
    <w:p w14:paraId="16D89CCC" w14:textId="77777777" w:rsidR="00002C2E" w:rsidRPr="00002C2E" w:rsidRDefault="00002C2E" w:rsidP="00002C2E">
      <w:pPr>
        <w:pStyle w:val="BodyText"/>
        <w:spacing w:before="0" w:line="240" w:lineRule="auto"/>
        <w:jc w:val="center"/>
        <w:rPr>
          <w:rFonts w:ascii="Times New Roman" w:hAnsi="Times New Roman"/>
          <w:i/>
          <w:lang w:val="en-US"/>
        </w:rPr>
      </w:pPr>
    </w:p>
    <w:tbl>
      <w:tblPr>
        <w:tblW w:w="101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850"/>
        <w:gridCol w:w="2830"/>
        <w:gridCol w:w="4387"/>
        <w:gridCol w:w="708"/>
        <w:gridCol w:w="814"/>
      </w:tblGrid>
      <w:tr w:rsidR="00061846" w14:paraId="10758B59" w14:textId="77777777" w:rsidTr="00061846">
        <w:trPr>
          <w:trHeight w:val="5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D054" w14:textId="77777777" w:rsidR="00061846" w:rsidRDefault="00061846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40D18" w14:textId="77777777" w:rsidR="00061846" w:rsidRDefault="00061846">
            <w:pPr>
              <w:spacing w:line="25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Hàng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hóa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71EBE" w14:textId="77777777" w:rsidR="00061846" w:rsidRDefault="00061846">
            <w:pPr>
              <w:spacing w:line="25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Quy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cách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54BD" w14:textId="77777777" w:rsidR="00061846" w:rsidRDefault="00061846">
            <w:pPr>
              <w:spacing w:line="25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thuật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697DA" w14:textId="77777777" w:rsidR="00061846" w:rsidRDefault="00061846">
            <w:pPr>
              <w:spacing w:line="25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Đơn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vị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tính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3AB9" w14:textId="77777777" w:rsidR="00061846" w:rsidRDefault="00061846">
            <w:pPr>
              <w:spacing w:line="25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Số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lượng</w:t>
            </w:r>
            <w:proofErr w:type="spellEnd"/>
          </w:p>
        </w:tc>
      </w:tr>
      <w:tr w:rsidR="00061846" w14:paraId="16C6CCF4" w14:textId="77777777" w:rsidTr="00061846">
        <w:trPr>
          <w:trHeight w:hRule="exact" w:val="27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F9B65" w14:textId="77777777" w:rsidR="00061846" w:rsidRDefault="00061846">
            <w:pPr>
              <w:spacing w:line="25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1ECC" w14:textId="77777777" w:rsidR="00061846" w:rsidRDefault="00061846">
            <w:pPr>
              <w:spacing w:line="256" w:lineRule="auto"/>
              <w:jc w:val="center"/>
            </w:pPr>
            <w:proofErr w:type="spellStart"/>
            <w:r>
              <w:rPr>
                <w:color w:val="000000"/>
              </w:rPr>
              <w:t>Quần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y </w:t>
            </w:r>
            <w:proofErr w:type="spellStart"/>
            <w:r>
              <w:rPr>
                <w:color w:val="000000"/>
              </w:rPr>
              <w:t>tế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F5F49" w14:textId="77777777" w:rsidR="00061846" w:rsidRDefault="00061846">
            <w:pPr>
              <w:spacing w:line="256" w:lineRule="auto"/>
            </w:pPr>
            <w:r>
              <w:rPr>
                <w:color w:val="0D0D0D"/>
                <w:lang w:val="vi-VN"/>
              </w:rPr>
              <w:t>- Kích thước: May theo số đo và yêu cầu nhân viên</w:t>
            </w:r>
            <w:r>
              <w:rPr>
                <w:color w:val="0D0D0D"/>
                <w:lang w:val="vi-VN"/>
              </w:rPr>
              <w:br/>
              <w:t>- Kiểu dáng: May theo thông tư 45/2015/TT- BYT ngày 30/11/2015</w:t>
            </w:r>
            <w:r>
              <w:rPr>
                <w:color w:val="0D0D0D"/>
                <w:lang w:val="vi-VN"/>
              </w:rPr>
              <w:br/>
              <w:t>- In logo bệnh viện mực in rõ ràng sắc nét không bị phai màu trong quá trình giặt.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51EE" w14:textId="77777777" w:rsidR="00061846" w:rsidRDefault="00061846">
            <w:pPr>
              <w:spacing w:line="256" w:lineRule="auto"/>
            </w:pPr>
            <w:r>
              <w:t xml:space="preserve">- </w:t>
            </w:r>
            <w:proofErr w:type="spellStart"/>
            <w:r>
              <w:rPr>
                <w:b/>
                <w:bCs/>
              </w:rPr>
              <w:t>Chất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liệu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vải</w:t>
            </w:r>
            <w:proofErr w:type="spellEnd"/>
            <w:r>
              <w:rPr>
                <w:b/>
                <w:bCs/>
              </w:rPr>
              <w:t>:</w:t>
            </w:r>
            <w:r>
              <w:rPr>
                <w:b/>
              </w:rPr>
              <w:t xml:space="preserve"> </w:t>
            </w:r>
            <w:r w:rsidRPr="00430AA1">
              <w:rPr>
                <w:bCs/>
              </w:rPr>
              <w:t xml:space="preserve">Ford </w:t>
            </w:r>
            <w:proofErr w:type="spellStart"/>
            <w:r w:rsidRPr="00430AA1">
              <w:rPr>
                <w:bCs/>
              </w:rPr>
              <w:t>màu</w:t>
            </w:r>
            <w:proofErr w:type="spellEnd"/>
            <w:r w:rsidRPr="00430AA1">
              <w:rPr>
                <w:bCs/>
              </w:rPr>
              <w:t xml:space="preserve"> </w:t>
            </w:r>
            <w:proofErr w:type="spellStart"/>
            <w:r w:rsidRPr="00430AA1">
              <w:rPr>
                <w:bCs/>
              </w:rPr>
              <w:t>trắng</w:t>
            </w:r>
            <w:proofErr w:type="spellEnd"/>
          </w:p>
          <w:p w14:paraId="389EEC35" w14:textId="77777777" w:rsidR="00061846" w:rsidRDefault="00061846">
            <w:pPr>
              <w:spacing w:line="25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proofErr w:type="spellStart"/>
            <w:r>
              <w:rPr>
                <w:rFonts w:eastAsia="Calibri"/>
              </w:rPr>
              <w:t>Kiểu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dệt</w:t>
            </w:r>
            <w:proofErr w:type="spellEnd"/>
            <w:r>
              <w:rPr>
                <w:rFonts w:eastAsia="Calibri"/>
              </w:rPr>
              <w:t xml:space="preserve">: </w:t>
            </w:r>
            <w:proofErr w:type="spellStart"/>
            <w:r>
              <w:rPr>
                <w:rFonts w:eastAsia="Calibri"/>
              </w:rPr>
              <w:t>Vân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điểm</w:t>
            </w:r>
            <w:proofErr w:type="spellEnd"/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br/>
              <w:t xml:space="preserve">- </w:t>
            </w:r>
            <w:proofErr w:type="spellStart"/>
            <w:r>
              <w:rPr>
                <w:rFonts w:eastAsia="Calibri"/>
              </w:rPr>
              <w:t>Khối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lượng</w:t>
            </w:r>
            <w:proofErr w:type="spellEnd"/>
            <w:r>
              <w:rPr>
                <w:rFonts w:eastAsia="Calibri"/>
              </w:rPr>
              <w:t xml:space="preserve"> g/m2: 146 (±1) </w:t>
            </w:r>
            <w:r>
              <w:rPr>
                <w:rFonts w:eastAsia="Calibri"/>
              </w:rPr>
              <w:br/>
              <w:t xml:space="preserve">- </w:t>
            </w:r>
            <w:proofErr w:type="spellStart"/>
            <w:r>
              <w:rPr>
                <w:rFonts w:eastAsia="Calibri"/>
              </w:rPr>
              <w:t>Mật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độ</w:t>
            </w:r>
            <w:proofErr w:type="spellEnd"/>
            <w:r>
              <w:rPr>
                <w:rFonts w:eastAsia="Calibri"/>
              </w:rPr>
              <w:t xml:space="preserve">: </w:t>
            </w:r>
            <w:proofErr w:type="spellStart"/>
            <w:r>
              <w:rPr>
                <w:rFonts w:eastAsia="Calibri"/>
              </w:rPr>
              <w:t>Dọc</w:t>
            </w:r>
            <w:proofErr w:type="spellEnd"/>
            <w:r>
              <w:rPr>
                <w:rFonts w:eastAsia="Calibri"/>
              </w:rPr>
              <w:t xml:space="preserve"> (</w:t>
            </w:r>
            <w:proofErr w:type="spellStart"/>
            <w:r>
              <w:rPr>
                <w:rFonts w:eastAsia="Calibri"/>
              </w:rPr>
              <w:t>Sợi</w:t>
            </w:r>
            <w:proofErr w:type="spellEnd"/>
            <w:r>
              <w:rPr>
                <w:rFonts w:eastAsia="Calibri"/>
              </w:rPr>
              <w:t>/10cm) 254 (±1);</w:t>
            </w:r>
          </w:p>
          <w:p w14:paraId="43D87170" w14:textId="77777777" w:rsidR="00061846" w:rsidRDefault="00061846">
            <w:pPr>
              <w:spacing w:line="25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  <w:proofErr w:type="spellStart"/>
            <w:r>
              <w:rPr>
                <w:rFonts w:eastAsia="Calibri"/>
              </w:rPr>
              <w:t>Ngang</w:t>
            </w:r>
            <w:proofErr w:type="spellEnd"/>
            <w:r>
              <w:rPr>
                <w:rFonts w:eastAsia="Calibri"/>
              </w:rPr>
              <w:t xml:space="preserve"> (</w:t>
            </w:r>
            <w:proofErr w:type="spellStart"/>
            <w:r>
              <w:rPr>
                <w:rFonts w:eastAsia="Calibri"/>
              </w:rPr>
              <w:t>Sợi</w:t>
            </w:r>
            <w:proofErr w:type="spellEnd"/>
            <w:r>
              <w:rPr>
                <w:rFonts w:eastAsia="Calibri"/>
              </w:rPr>
              <w:t xml:space="preserve">/10cm) 262(±1) </w:t>
            </w:r>
          </w:p>
          <w:p w14:paraId="6184BAC4" w14:textId="77777777" w:rsidR="00061846" w:rsidRDefault="00061846">
            <w:pPr>
              <w:pStyle w:val="TableParagraph"/>
              <w:tabs>
                <w:tab w:val="left" w:pos="249"/>
              </w:tabs>
              <w:spacing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Độ bền xé rách: Dọc (N) ≥ 23,2</w:t>
            </w:r>
          </w:p>
          <w:p w14:paraId="3BFDCC51" w14:textId="576D6996" w:rsidR="00061846" w:rsidRDefault="00061846">
            <w:pPr>
              <w:pStyle w:val="TableParagraph"/>
              <w:tabs>
                <w:tab w:val="left" w:pos="249"/>
              </w:tabs>
              <w:spacing w:line="256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Ngang (N) ≥ 26,6 </w:t>
            </w:r>
            <w:r>
              <w:rPr>
                <w:rFonts w:eastAsia="Calibri"/>
                <w:sz w:val="24"/>
                <w:szCs w:val="24"/>
              </w:rPr>
              <w:br/>
              <w:t xml:space="preserve">- Thành phần:66,7 </w:t>
            </w:r>
            <w:r>
              <w:rPr>
                <w:rFonts w:eastAsia="Calibri"/>
                <w:sz w:val="24"/>
                <w:szCs w:val="24"/>
                <w:lang w:val="vi-VN"/>
              </w:rPr>
              <w:t>(±1)</w:t>
            </w:r>
            <w:r>
              <w:rPr>
                <w:rFonts w:eastAsia="Calibri"/>
                <w:sz w:val="24"/>
                <w:szCs w:val="24"/>
              </w:rPr>
              <w:t xml:space="preserve"> % Polyeste </w:t>
            </w:r>
            <w:r>
              <w:rPr>
                <w:rFonts w:eastAsia="Calibri"/>
                <w:sz w:val="24"/>
                <w:szCs w:val="24"/>
                <w:lang w:val="vi-VN"/>
              </w:rPr>
              <w:t>;</w:t>
            </w:r>
            <w:r>
              <w:rPr>
                <w:rFonts w:eastAsia="Calibri"/>
                <w:sz w:val="24"/>
                <w:szCs w:val="24"/>
              </w:rPr>
              <w:t xml:space="preserve"> 33,3</w:t>
            </w:r>
            <w:r>
              <w:rPr>
                <w:rFonts w:eastAsia="Calibri"/>
                <w:sz w:val="24"/>
                <w:szCs w:val="24"/>
                <w:lang w:val="vi-VN"/>
              </w:rPr>
              <w:t>(±1)</w:t>
            </w:r>
            <w:r>
              <w:rPr>
                <w:rFonts w:eastAsia="Calibri"/>
                <w:sz w:val="24"/>
                <w:szCs w:val="24"/>
              </w:rPr>
              <w:t xml:space="preserve"> % </w:t>
            </w:r>
            <w:r>
              <w:rPr>
                <w:rFonts w:eastAsia="Calibri"/>
                <w:sz w:val="24"/>
                <w:szCs w:val="24"/>
                <w:lang w:val="en-US"/>
              </w:rPr>
              <w:t>B</w:t>
            </w:r>
            <w:r>
              <w:rPr>
                <w:rFonts w:eastAsia="Calibri"/>
                <w:sz w:val="24"/>
                <w:szCs w:val="24"/>
              </w:rPr>
              <w:t>ông</w:t>
            </w:r>
          </w:p>
          <w:p w14:paraId="12941479" w14:textId="77777777" w:rsidR="00061846" w:rsidRDefault="00061846">
            <w:pPr>
              <w:spacing w:line="256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1FA7" w14:textId="77777777" w:rsidR="00061846" w:rsidRDefault="00061846">
            <w:pPr>
              <w:spacing w:line="256" w:lineRule="auto"/>
              <w:jc w:val="center"/>
            </w:pPr>
            <w:proofErr w:type="spellStart"/>
            <w:r>
              <w:t>Bộ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1E43" w14:textId="2523DB70" w:rsidR="00061846" w:rsidRDefault="00061846">
            <w:pPr>
              <w:spacing w:line="256" w:lineRule="auto"/>
              <w:jc w:val="center"/>
            </w:pPr>
            <w:r>
              <w:t>550</w:t>
            </w:r>
          </w:p>
        </w:tc>
      </w:tr>
      <w:tr w:rsidR="00061846" w14:paraId="7FD84579" w14:textId="77777777" w:rsidTr="00061846">
        <w:trPr>
          <w:trHeight w:hRule="exact" w:val="2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7399" w14:textId="77777777" w:rsidR="00061846" w:rsidRDefault="00061846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C8EF2" w14:textId="77777777" w:rsidR="00061846" w:rsidRDefault="00061846">
            <w:pPr>
              <w:spacing w:line="256" w:lineRule="auto"/>
              <w:jc w:val="center"/>
            </w:pPr>
            <w:proofErr w:type="spellStart"/>
            <w:r>
              <w:rPr>
                <w:color w:val="000000"/>
              </w:rPr>
              <w:t>Váy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liền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y  </w:t>
            </w:r>
            <w:proofErr w:type="spellStart"/>
            <w:r>
              <w:rPr>
                <w:color w:val="000000"/>
              </w:rPr>
              <w:t>tế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4B600" w14:textId="77777777" w:rsidR="00061846" w:rsidRDefault="00061846">
            <w:pPr>
              <w:spacing w:line="256" w:lineRule="auto"/>
            </w:pPr>
            <w:r>
              <w:rPr>
                <w:color w:val="0D0D0D"/>
                <w:lang w:val="vi-VN"/>
              </w:rPr>
              <w:t>- Kích thước: May theo số đo và yêu cầu nhân viên</w:t>
            </w:r>
            <w:r>
              <w:rPr>
                <w:color w:val="0D0D0D"/>
                <w:lang w:val="vi-VN"/>
              </w:rPr>
              <w:br/>
              <w:t>- Kiểu dáng: May theo thông tư 45/2015/TT- BYT ngày 30/11/2015</w:t>
            </w:r>
            <w:r>
              <w:rPr>
                <w:color w:val="0D0D0D"/>
                <w:lang w:val="vi-VN"/>
              </w:rPr>
              <w:br/>
              <w:t>- In logo bệnh viện mực in rõ ràng sắc nét không bị phai màu trong quá trình giặt.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00E8" w14:textId="77777777" w:rsidR="00061846" w:rsidRDefault="00061846">
            <w:pPr>
              <w:spacing w:line="256" w:lineRule="auto"/>
            </w:pPr>
            <w:r>
              <w:t xml:space="preserve">- </w:t>
            </w:r>
            <w:proofErr w:type="spellStart"/>
            <w:r>
              <w:rPr>
                <w:b/>
                <w:bCs/>
              </w:rPr>
              <w:t>Chất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liệu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vải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Kaki </w:t>
            </w:r>
            <w:proofErr w:type="spellStart"/>
            <w:r>
              <w:t>thun</w:t>
            </w:r>
            <w:proofErr w:type="spellEnd"/>
            <w:r>
              <w:t xml:space="preserve"> </w:t>
            </w:r>
            <w:proofErr w:type="spellStart"/>
            <w:r>
              <w:t>màu</w:t>
            </w:r>
            <w:proofErr w:type="spellEnd"/>
            <w:r>
              <w:t xml:space="preserve"> </w:t>
            </w:r>
            <w:proofErr w:type="spellStart"/>
            <w:r>
              <w:t>trắng</w:t>
            </w:r>
            <w:proofErr w:type="spellEnd"/>
          </w:p>
          <w:p w14:paraId="7FEA9520" w14:textId="77777777" w:rsidR="00061846" w:rsidRDefault="00061846">
            <w:pPr>
              <w:spacing w:line="256" w:lineRule="auto"/>
            </w:pPr>
            <w:r>
              <w:t xml:space="preserve">- </w:t>
            </w:r>
            <w:proofErr w:type="spellStart"/>
            <w:r>
              <w:t>Kiểu</w:t>
            </w:r>
            <w:proofErr w:type="spellEnd"/>
            <w:r>
              <w:t xml:space="preserve"> </w:t>
            </w:r>
            <w:proofErr w:type="spellStart"/>
            <w:r>
              <w:t>dệt</w:t>
            </w:r>
            <w:proofErr w:type="spellEnd"/>
            <w:r>
              <w:t xml:space="preserve">: </w:t>
            </w:r>
            <w:proofErr w:type="spellStart"/>
            <w:r>
              <w:t>Vân</w:t>
            </w:r>
            <w:proofErr w:type="spellEnd"/>
            <w:r>
              <w:t xml:space="preserve"> </w:t>
            </w:r>
            <w:proofErr w:type="spellStart"/>
            <w:r>
              <w:t>chéo</w:t>
            </w:r>
            <w:proofErr w:type="spellEnd"/>
            <w:r>
              <w:t xml:space="preserve"> 2/2 </w:t>
            </w:r>
            <w:r>
              <w:br/>
              <w:t xml:space="preserve">- </w:t>
            </w:r>
            <w:proofErr w:type="spellStart"/>
            <w:r>
              <w:t>Khối</w:t>
            </w:r>
            <w:proofErr w:type="spellEnd"/>
            <w:r>
              <w:t xml:space="preserve"> </w:t>
            </w:r>
            <w:proofErr w:type="spellStart"/>
            <w:r>
              <w:t>lượng</w:t>
            </w:r>
            <w:proofErr w:type="spellEnd"/>
            <w:r>
              <w:t xml:space="preserve"> g/m2: 245 (±1) </w:t>
            </w:r>
            <w:r>
              <w:br/>
              <w:t xml:space="preserve">- </w:t>
            </w:r>
            <w:proofErr w:type="spellStart"/>
            <w:r>
              <w:t>Mật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: </w:t>
            </w:r>
            <w:proofErr w:type="spellStart"/>
            <w:r>
              <w:t>Dọc</w:t>
            </w:r>
            <w:proofErr w:type="spellEnd"/>
            <w:r>
              <w:t xml:space="preserve"> (</w:t>
            </w:r>
            <w:proofErr w:type="spellStart"/>
            <w:r>
              <w:t>Sợi</w:t>
            </w:r>
            <w:proofErr w:type="spellEnd"/>
            <w:r>
              <w:t xml:space="preserve">/10cm) 463 (±1); </w:t>
            </w:r>
          </w:p>
          <w:p w14:paraId="6567EC73" w14:textId="77777777" w:rsidR="00061846" w:rsidRDefault="00061846">
            <w:pPr>
              <w:spacing w:line="256" w:lineRule="auto"/>
            </w:pPr>
            <w:r>
              <w:t xml:space="preserve">  </w:t>
            </w:r>
            <w:proofErr w:type="spellStart"/>
            <w:r>
              <w:t>Ngang</w:t>
            </w:r>
            <w:proofErr w:type="spellEnd"/>
            <w:r>
              <w:t xml:space="preserve"> (</w:t>
            </w:r>
            <w:proofErr w:type="spellStart"/>
            <w:r>
              <w:t>Sợi</w:t>
            </w:r>
            <w:proofErr w:type="spellEnd"/>
            <w:r>
              <w:t xml:space="preserve">/10cm) 335 (±1) </w:t>
            </w:r>
            <w:r>
              <w:br/>
              <w:t xml:space="preserve">-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bền</w:t>
            </w:r>
            <w:proofErr w:type="spellEnd"/>
            <w:r>
              <w:t xml:space="preserve"> </w:t>
            </w:r>
            <w:proofErr w:type="spellStart"/>
            <w:r>
              <w:t>xé</w:t>
            </w:r>
            <w:proofErr w:type="spellEnd"/>
            <w:r>
              <w:t xml:space="preserve"> </w:t>
            </w:r>
            <w:proofErr w:type="spellStart"/>
            <w:r>
              <w:t>rách</w:t>
            </w:r>
            <w:proofErr w:type="spellEnd"/>
            <w:r>
              <w:t xml:space="preserve">: </w:t>
            </w:r>
            <w:proofErr w:type="spellStart"/>
            <w:r>
              <w:t>Dọc</w:t>
            </w:r>
            <w:proofErr w:type="spellEnd"/>
            <w:r>
              <w:t xml:space="preserve"> (N) ≥ 83,5</w:t>
            </w:r>
          </w:p>
          <w:p w14:paraId="5EE6F37B" w14:textId="77777777" w:rsidR="00061846" w:rsidRDefault="00061846">
            <w:pPr>
              <w:spacing w:line="256" w:lineRule="auto"/>
            </w:pPr>
            <w:r>
              <w:t xml:space="preserve">  </w:t>
            </w:r>
            <w:proofErr w:type="spellStart"/>
            <w:r>
              <w:t>Ngang</w:t>
            </w:r>
            <w:proofErr w:type="spellEnd"/>
            <w:r>
              <w:t xml:space="preserve"> (N) ≥ 71,9</w:t>
            </w:r>
            <w:r>
              <w:br/>
              <w:t xml:space="preserve">- </w:t>
            </w:r>
            <w:proofErr w:type="spellStart"/>
            <w:r>
              <w:t>Thành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  <w:r>
              <w:t>: 73,5  (±1)</w:t>
            </w:r>
            <w:r>
              <w:rPr>
                <w:rFonts w:eastAsia="Calibri"/>
              </w:rPr>
              <w:t>%</w:t>
            </w:r>
            <w:r>
              <w:t xml:space="preserve"> </w:t>
            </w:r>
            <w:proofErr w:type="spellStart"/>
            <w:r>
              <w:t>Polyeste</w:t>
            </w:r>
            <w:proofErr w:type="spellEnd"/>
            <w:r>
              <w:t xml:space="preserve"> ; 24,3 (±1)</w:t>
            </w:r>
            <w:r>
              <w:rPr>
                <w:rFonts w:eastAsia="Calibri"/>
              </w:rPr>
              <w:t xml:space="preserve"> % </w:t>
            </w:r>
            <w:proofErr w:type="spellStart"/>
            <w:r>
              <w:t>Visco</w:t>
            </w:r>
            <w:proofErr w:type="spellEnd"/>
            <w:r>
              <w:t>; 2,2 (±1)</w:t>
            </w:r>
            <w:r>
              <w:rPr>
                <w:rFonts w:eastAsia="Calibri"/>
              </w:rPr>
              <w:t xml:space="preserve"> % </w:t>
            </w:r>
            <w:r>
              <w:t>Spandex</w:t>
            </w:r>
          </w:p>
          <w:p w14:paraId="5D17B19D" w14:textId="77777777" w:rsidR="00061846" w:rsidRDefault="00061846">
            <w:pPr>
              <w:spacing w:line="256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5BE81" w14:textId="77777777" w:rsidR="00061846" w:rsidRDefault="00061846">
            <w:pPr>
              <w:spacing w:line="256" w:lineRule="auto"/>
              <w:jc w:val="center"/>
            </w:pPr>
            <w:proofErr w:type="spellStart"/>
            <w:r>
              <w:t>Cái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5F57" w14:textId="5F87F394" w:rsidR="00061846" w:rsidRDefault="00061846">
            <w:pPr>
              <w:spacing w:line="256" w:lineRule="auto"/>
              <w:jc w:val="center"/>
            </w:pPr>
            <w:r>
              <w:t>8</w:t>
            </w:r>
          </w:p>
        </w:tc>
      </w:tr>
      <w:tr w:rsidR="00061846" w14:paraId="752F9702" w14:textId="77777777" w:rsidTr="00061846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2DFE" w14:textId="77777777" w:rsidR="00061846" w:rsidRDefault="00061846">
            <w:pPr>
              <w:spacing w:line="256" w:lineRule="auto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26A4" w14:textId="77777777" w:rsidR="00061846" w:rsidRDefault="00061846">
            <w:pPr>
              <w:spacing w:line="256" w:lineRule="auto"/>
              <w:jc w:val="center"/>
            </w:pPr>
            <w:proofErr w:type="spellStart"/>
            <w:r>
              <w:rPr>
                <w:color w:val="000000"/>
              </w:rPr>
              <w:t>Quần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nam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2325B" w14:textId="77777777" w:rsidR="00061846" w:rsidRDefault="00061846">
            <w:pPr>
              <w:spacing w:line="256" w:lineRule="auto"/>
              <w:rPr>
                <w:b/>
                <w:bCs/>
              </w:rPr>
            </w:pPr>
            <w:r>
              <w:rPr>
                <w:color w:val="0D0D0D"/>
                <w:lang w:val="vi-VN"/>
              </w:rPr>
              <w:t>- Kích thước: May theo số đo và yêu cầu nhân viên</w:t>
            </w:r>
            <w:r>
              <w:rPr>
                <w:color w:val="0D0D0D"/>
                <w:lang w:val="vi-VN"/>
              </w:rPr>
              <w:br/>
              <w:t>- Kiểu dáng: May theo thông tư 45/2015/TT- BYT ngày 30/11/2015</w:t>
            </w:r>
            <w:r>
              <w:rPr>
                <w:color w:val="0D0D0D"/>
                <w:lang w:val="vi-VN"/>
              </w:rPr>
              <w:br/>
              <w:t>- In logo bệnh viện mực in rõ ràng sắc nét không bị phai màu trong quá trình giặt.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7931" w14:textId="27284867" w:rsidR="00061846" w:rsidRDefault="00061846">
            <w:pPr>
              <w:spacing w:line="256" w:lineRule="auto"/>
            </w:pPr>
            <w:r>
              <w:rPr>
                <w:b/>
                <w:bCs/>
              </w:rPr>
              <w:t xml:space="preserve">- </w:t>
            </w:r>
            <w:proofErr w:type="spellStart"/>
            <w:r w:rsidR="00430AA1">
              <w:rPr>
                <w:b/>
                <w:bCs/>
              </w:rPr>
              <w:t>Chất</w:t>
            </w:r>
            <w:proofErr w:type="spellEnd"/>
            <w:r w:rsidR="00430AA1">
              <w:rPr>
                <w:b/>
                <w:bCs/>
              </w:rPr>
              <w:t xml:space="preserve"> </w:t>
            </w:r>
            <w:proofErr w:type="spellStart"/>
            <w:r w:rsidR="00430AA1">
              <w:rPr>
                <w:b/>
                <w:bCs/>
              </w:rPr>
              <w:t>liệu</w:t>
            </w:r>
            <w:proofErr w:type="spellEnd"/>
            <w:r w:rsidR="00430AA1">
              <w:rPr>
                <w:b/>
                <w:bCs/>
              </w:rPr>
              <w:t xml:space="preserve"> </w:t>
            </w:r>
            <w:proofErr w:type="spellStart"/>
            <w:r w:rsidR="00430AA1">
              <w:rPr>
                <w:b/>
                <w:bCs/>
              </w:rPr>
              <w:t>vải</w:t>
            </w:r>
            <w:proofErr w:type="spellEnd"/>
            <w:r w:rsidR="00430AA1">
              <w:rPr>
                <w:b/>
                <w:bCs/>
              </w:rPr>
              <w:t xml:space="preserve"> </w:t>
            </w:r>
            <w:proofErr w:type="spellStart"/>
            <w:r w:rsidR="00430AA1">
              <w:rPr>
                <w:b/>
                <w:bCs/>
              </w:rPr>
              <w:t>áo</w:t>
            </w:r>
            <w:proofErr w:type="spellEnd"/>
            <w:r w:rsidR="00430AA1">
              <w:rPr>
                <w:b/>
                <w:bCs/>
              </w:rPr>
              <w:t xml:space="preserve">: </w:t>
            </w:r>
            <w:proofErr w:type="spellStart"/>
            <w:r>
              <w:t>Vải</w:t>
            </w:r>
            <w:proofErr w:type="spellEnd"/>
            <w:r>
              <w:t xml:space="preserve"> Bamboo.</w:t>
            </w:r>
          </w:p>
          <w:p w14:paraId="4E40261E" w14:textId="77777777" w:rsidR="00061846" w:rsidRDefault="00061846">
            <w:pPr>
              <w:spacing w:line="256" w:lineRule="auto"/>
              <w:rPr>
                <w:b/>
                <w:color w:val="000000"/>
              </w:rPr>
            </w:pPr>
            <w:r>
              <w:t xml:space="preserve">- </w:t>
            </w:r>
            <w:proofErr w:type="spellStart"/>
            <w:r>
              <w:t>Kiểu</w:t>
            </w:r>
            <w:proofErr w:type="spellEnd"/>
            <w:r>
              <w:t xml:space="preserve"> </w:t>
            </w:r>
            <w:proofErr w:type="spellStart"/>
            <w:r>
              <w:t>dệt</w:t>
            </w:r>
            <w:proofErr w:type="spellEnd"/>
            <w:r>
              <w:t xml:space="preserve"> : Dobby</w:t>
            </w:r>
          </w:p>
          <w:p w14:paraId="0E032B29" w14:textId="77777777" w:rsidR="00061846" w:rsidRDefault="00061846">
            <w:pPr>
              <w:spacing w:line="256" w:lineRule="auto"/>
              <w:rPr>
                <w:b/>
                <w:color w:val="000000"/>
              </w:rPr>
            </w:pPr>
            <w:r>
              <w:t xml:space="preserve">- </w:t>
            </w:r>
            <w:proofErr w:type="spellStart"/>
            <w:r>
              <w:t>Khối</w:t>
            </w:r>
            <w:proofErr w:type="spellEnd"/>
            <w:r>
              <w:t xml:space="preserve"> </w:t>
            </w:r>
            <w:proofErr w:type="spellStart"/>
            <w:r>
              <w:t>lượng</w:t>
            </w:r>
            <w:proofErr w:type="spellEnd"/>
            <w:r>
              <w:t xml:space="preserve"> </w:t>
            </w:r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tế</w:t>
            </w:r>
            <w:proofErr w:type="spellEnd"/>
            <w:r>
              <w:t xml:space="preserve"> </w:t>
            </w:r>
            <w:r>
              <w:rPr>
                <w:lang w:val="vi-VN"/>
              </w:rPr>
              <w:t>g/m2</w:t>
            </w:r>
            <w:r>
              <w:t>: 137 (±1)</w:t>
            </w:r>
            <w:r>
              <w:br/>
              <w:t xml:space="preserve">- </w:t>
            </w:r>
            <w:proofErr w:type="spellStart"/>
            <w:r>
              <w:t>Mật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( </w:t>
            </w:r>
            <w:proofErr w:type="spellStart"/>
            <w:r>
              <w:t>sợi</w:t>
            </w:r>
            <w:proofErr w:type="spellEnd"/>
            <w:r>
              <w:t xml:space="preserve">/10 cm) </w:t>
            </w:r>
            <w:proofErr w:type="spellStart"/>
            <w:r>
              <w:t>Dọc</w:t>
            </w:r>
            <w:proofErr w:type="spellEnd"/>
            <w:r>
              <w:t xml:space="preserve"> 610(±1); </w:t>
            </w:r>
            <w:proofErr w:type="spellStart"/>
            <w:r>
              <w:t>Ngang</w:t>
            </w:r>
            <w:proofErr w:type="spellEnd"/>
            <w:r>
              <w:t xml:space="preserve"> 372(±1);</w:t>
            </w:r>
          </w:p>
          <w:p w14:paraId="2A9B8AB4" w14:textId="77777777" w:rsidR="00061846" w:rsidRDefault="00061846">
            <w:pPr>
              <w:widowControl w:val="0"/>
              <w:tabs>
                <w:tab w:val="left" w:pos="249"/>
              </w:tabs>
              <w:autoSpaceDE w:val="0"/>
              <w:autoSpaceDN w:val="0"/>
              <w:spacing w:line="256" w:lineRule="auto"/>
            </w:pPr>
            <w:r>
              <w:rPr>
                <w:lang w:val="vi-VN"/>
              </w:rPr>
              <w:t>- Độ bền xé rách: Dọc (N) ≥</w:t>
            </w:r>
            <w:r>
              <w:t xml:space="preserve"> 42,6 </w:t>
            </w:r>
            <w:r>
              <w:rPr>
                <w:lang w:val="vi-VN"/>
              </w:rPr>
              <w:t>Ngang ( N) ≥</w:t>
            </w:r>
            <w:r>
              <w:t xml:space="preserve"> 37,5</w:t>
            </w:r>
            <w:r>
              <w:br/>
              <w:t xml:space="preserve">- </w:t>
            </w:r>
            <w:proofErr w:type="spellStart"/>
            <w:r>
              <w:t>Thành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  <w:r>
              <w:t>: 56,8(</w:t>
            </w:r>
            <w:r>
              <w:rPr>
                <w:lang w:val="vi-VN"/>
              </w:rPr>
              <w:t>±1</w:t>
            </w:r>
            <w:r>
              <w:t>)</w:t>
            </w:r>
            <w:r>
              <w:rPr>
                <w:lang w:val="vi-VN"/>
              </w:rPr>
              <w:t xml:space="preserve">%Polyeste, </w:t>
            </w:r>
            <w:r>
              <w:t>41,7(</w:t>
            </w:r>
            <w:r>
              <w:rPr>
                <w:lang w:val="vi-VN"/>
              </w:rPr>
              <w:t>±1</w:t>
            </w:r>
            <w:r>
              <w:t>)</w:t>
            </w:r>
            <w:r>
              <w:rPr>
                <w:lang w:val="vi-VN"/>
              </w:rPr>
              <w:t xml:space="preserve"> % visco</w:t>
            </w:r>
            <w:r>
              <w:t>, 1,5(</w:t>
            </w:r>
            <w:r>
              <w:rPr>
                <w:lang w:val="vi-VN"/>
              </w:rPr>
              <w:t>±1</w:t>
            </w:r>
            <w:r>
              <w:t>)</w:t>
            </w:r>
            <w:r>
              <w:rPr>
                <w:lang w:val="vi-VN"/>
              </w:rPr>
              <w:t xml:space="preserve"> %</w:t>
            </w:r>
            <w:r>
              <w:t xml:space="preserve"> Spandex</w:t>
            </w:r>
          </w:p>
          <w:p w14:paraId="2C24E7D2" w14:textId="1B64A1BE" w:rsidR="00061846" w:rsidRDefault="00061846">
            <w:pPr>
              <w:spacing w:line="256" w:lineRule="auto"/>
            </w:pPr>
            <w:r>
              <w:rPr>
                <w:b/>
                <w:bCs/>
              </w:rPr>
              <w:t xml:space="preserve">- </w:t>
            </w:r>
            <w:proofErr w:type="spellStart"/>
            <w:r w:rsidR="00430AA1">
              <w:rPr>
                <w:b/>
                <w:bCs/>
              </w:rPr>
              <w:t>Chất</w:t>
            </w:r>
            <w:proofErr w:type="spellEnd"/>
            <w:r w:rsidR="00430AA1">
              <w:rPr>
                <w:b/>
                <w:bCs/>
              </w:rPr>
              <w:t xml:space="preserve"> </w:t>
            </w:r>
            <w:proofErr w:type="spellStart"/>
            <w:r w:rsidR="00430AA1">
              <w:rPr>
                <w:b/>
                <w:bCs/>
              </w:rPr>
              <w:t>liệu</w:t>
            </w:r>
            <w:proofErr w:type="spellEnd"/>
            <w:r w:rsidR="00430AA1">
              <w:rPr>
                <w:b/>
                <w:bCs/>
              </w:rPr>
              <w:t xml:space="preserve"> </w:t>
            </w:r>
            <w:proofErr w:type="spellStart"/>
            <w:r w:rsidR="00430AA1">
              <w:rPr>
                <w:b/>
                <w:bCs/>
              </w:rPr>
              <w:t>vải</w:t>
            </w:r>
            <w:proofErr w:type="spellEnd"/>
            <w:r w:rsidR="00430AA1">
              <w:rPr>
                <w:b/>
                <w:bCs/>
              </w:rPr>
              <w:t xml:space="preserve"> </w:t>
            </w:r>
            <w:proofErr w:type="spellStart"/>
            <w:r w:rsidR="00430AA1">
              <w:rPr>
                <w:b/>
                <w:bCs/>
              </w:rPr>
              <w:t>q</w:t>
            </w:r>
            <w:r>
              <w:rPr>
                <w:b/>
                <w:bCs/>
              </w:rPr>
              <w:t>uần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Vải</w:t>
            </w:r>
            <w:proofErr w:type="spellEnd"/>
            <w:r>
              <w:t xml:space="preserve"> </w:t>
            </w:r>
            <w:proofErr w:type="spellStart"/>
            <w:r>
              <w:t>Tuytsi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len</w:t>
            </w:r>
            <w:proofErr w:type="spellEnd"/>
            <w:r>
              <w:t xml:space="preserve"> .</w:t>
            </w:r>
            <w:proofErr w:type="gramEnd"/>
            <w:r>
              <w:t xml:space="preserve"> </w:t>
            </w:r>
          </w:p>
          <w:p w14:paraId="1EDE2142" w14:textId="77777777" w:rsidR="00061846" w:rsidRDefault="00061846">
            <w:pPr>
              <w:spacing w:line="256" w:lineRule="auto"/>
              <w:rPr>
                <w:b/>
                <w:color w:val="000000"/>
              </w:rPr>
            </w:pPr>
            <w:r>
              <w:t xml:space="preserve">- </w:t>
            </w:r>
            <w:proofErr w:type="spellStart"/>
            <w:r>
              <w:t>Kiểu</w:t>
            </w:r>
            <w:proofErr w:type="spellEnd"/>
            <w:r>
              <w:t xml:space="preserve"> </w:t>
            </w:r>
            <w:proofErr w:type="spellStart"/>
            <w:r>
              <w:t>dệt</w:t>
            </w:r>
            <w:proofErr w:type="spellEnd"/>
            <w:r>
              <w:t xml:space="preserve"> : </w:t>
            </w:r>
            <w:proofErr w:type="spellStart"/>
            <w:r>
              <w:t>Vân</w:t>
            </w:r>
            <w:proofErr w:type="spellEnd"/>
            <w:r>
              <w:t xml:space="preserve"> </w:t>
            </w:r>
            <w:proofErr w:type="spellStart"/>
            <w:r>
              <w:t>chéo</w:t>
            </w:r>
            <w:proofErr w:type="spellEnd"/>
            <w:r>
              <w:t xml:space="preserve"> 2/2</w:t>
            </w:r>
          </w:p>
          <w:p w14:paraId="4AAE9CC5" w14:textId="77777777" w:rsidR="00061846" w:rsidRDefault="00061846">
            <w:pPr>
              <w:spacing w:line="256" w:lineRule="auto"/>
            </w:pPr>
            <w:r>
              <w:t xml:space="preserve">- </w:t>
            </w:r>
            <w:proofErr w:type="spellStart"/>
            <w:r>
              <w:t>Khối</w:t>
            </w:r>
            <w:proofErr w:type="spellEnd"/>
            <w:r>
              <w:t xml:space="preserve"> </w:t>
            </w:r>
            <w:proofErr w:type="spellStart"/>
            <w:r>
              <w:t>lượng</w:t>
            </w:r>
            <w:proofErr w:type="spellEnd"/>
            <w:r>
              <w:t xml:space="preserve"> </w:t>
            </w:r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tế</w:t>
            </w:r>
            <w:proofErr w:type="spellEnd"/>
            <w:r>
              <w:t xml:space="preserve"> </w:t>
            </w:r>
            <w:r>
              <w:rPr>
                <w:lang w:val="vi-VN"/>
              </w:rPr>
              <w:t>g/m2</w:t>
            </w:r>
            <w:r>
              <w:t>: 250 (±1)</w:t>
            </w:r>
            <w:r>
              <w:br/>
              <w:t xml:space="preserve">- </w:t>
            </w:r>
            <w:proofErr w:type="spellStart"/>
            <w:r>
              <w:t>Mật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( </w:t>
            </w:r>
            <w:proofErr w:type="spellStart"/>
            <w:r>
              <w:t>sợi</w:t>
            </w:r>
            <w:proofErr w:type="spellEnd"/>
            <w:r>
              <w:t xml:space="preserve">/10 cm) </w:t>
            </w:r>
            <w:proofErr w:type="spellStart"/>
            <w:r>
              <w:t>Dọc</w:t>
            </w:r>
            <w:proofErr w:type="spellEnd"/>
            <w:r>
              <w:t xml:space="preserve"> 480 (±1); </w:t>
            </w:r>
          </w:p>
          <w:p w14:paraId="27C10976" w14:textId="77777777" w:rsidR="00061846" w:rsidRDefault="00061846">
            <w:pPr>
              <w:spacing w:line="256" w:lineRule="auto"/>
              <w:rPr>
                <w:b/>
                <w:color w:val="000000"/>
              </w:rPr>
            </w:pPr>
            <w:r>
              <w:t xml:space="preserve">   </w:t>
            </w:r>
            <w:proofErr w:type="spellStart"/>
            <w:r>
              <w:t>Ngang</w:t>
            </w:r>
            <w:proofErr w:type="spellEnd"/>
            <w:r>
              <w:t xml:space="preserve"> 295 (±1);</w:t>
            </w:r>
          </w:p>
          <w:p w14:paraId="3394A9D1" w14:textId="77777777" w:rsidR="00061846" w:rsidRDefault="00061846">
            <w:pPr>
              <w:widowControl w:val="0"/>
              <w:tabs>
                <w:tab w:val="left" w:pos="249"/>
              </w:tabs>
              <w:autoSpaceDE w:val="0"/>
              <w:autoSpaceDN w:val="0"/>
              <w:spacing w:line="256" w:lineRule="auto"/>
            </w:pPr>
            <w:r>
              <w:rPr>
                <w:lang w:val="vi-VN"/>
              </w:rPr>
              <w:t>- Độ bền xé rách: Dọc (N) ≥</w:t>
            </w:r>
            <w:r>
              <w:t xml:space="preserve"> 45,6 </w:t>
            </w:r>
            <w:r>
              <w:rPr>
                <w:lang w:val="vi-VN"/>
              </w:rPr>
              <w:t>Ngang ( N) ≥</w:t>
            </w:r>
            <w:r>
              <w:t xml:space="preserve"> 25</w:t>
            </w:r>
            <w:r>
              <w:br/>
            </w:r>
            <w:r>
              <w:lastRenderedPageBreak/>
              <w:t xml:space="preserve">- </w:t>
            </w:r>
            <w:proofErr w:type="spellStart"/>
            <w:r>
              <w:t>Thành</w:t>
            </w:r>
            <w:proofErr w:type="spellEnd"/>
            <w:r>
              <w:t xml:space="preserve"> phần:71,6 (</w:t>
            </w:r>
            <w:r>
              <w:rPr>
                <w:lang w:val="vi-VN"/>
              </w:rPr>
              <w:t>±1</w:t>
            </w:r>
            <w:r>
              <w:t>)</w:t>
            </w:r>
            <w:r>
              <w:rPr>
                <w:lang w:val="vi-VN"/>
              </w:rPr>
              <w:t xml:space="preserve">%Polyeste, </w:t>
            </w:r>
            <w:r>
              <w:t xml:space="preserve">25,5( </w:t>
            </w:r>
            <w:r>
              <w:rPr>
                <w:lang w:val="vi-VN"/>
              </w:rPr>
              <w:t>±1</w:t>
            </w:r>
            <w:r>
              <w:t>)</w:t>
            </w:r>
            <w:r>
              <w:rPr>
                <w:lang w:val="vi-VN"/>
              </w:rPr>
              <w:t xml:space="preserve"> % visco</w:t>
            </w:r>
            <w:r>
              <w:t xml:space="preserve">, 2,9( </w:t>
            </w:r>
            <w:r>
              <w:rPr>
                <w:lang w:val="vi-VN"/>
              </w:rPr>
              <w:t>±1</w:t>
            </w:r>
            <w:r>
              <w:t>)</w:t>
            </w:r>
            <w:r>
              <w:rPr>
                <w:lang w:val="vi-VN"/>
              </w:rPr>
              <w:t xml:space="preserve"> %</w:t>
            </w:r>
            <w:r>
              <w:t xml:space="preserve"> Spandex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3885F" w14:textId="77777777" w:rsidR="00061846" w:rsidRDefault="00061846">
            <w:pPr>
              <w:spacing w:line="256" w:lineRule="auto"/>
              <w:jc w:val="center"/>
            </w:pPr>
            <w:proofErr w:type="spellStart"/>
            <w:r>
              <w:lastRenderedPageBreak/>
              <w:t>Bộ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38F5C" w14:textId="7A130DD7" w:rsidR="00061846" w:rsidRDefault="00061846">
            <w:pPr>
              <w:spacing w:line="256" w:lineRule="auto"/>
              <w:jc w:val="center"/>
            </w:pPr>
            <w:r>
              <w:t>32</w:t>
            </w:r>
          </w:p>
        </w:tc>
      </w:tr>
      <w:tr w:rsidR="00061846" w14:paraId="54CC23C1" w14:textId="77777777" w:rsidTr="00430AA1">
        <w:trPr>
          <w:trHeight w:hRule="exact" w:val="53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18B8" w14:textId="77777777" w:rsidR="00061846" w:rsidRDefault="00061846">
            <w:pPr>
              <w:spacing w:line="256" w:lineRule="auto"/>
              <w:jc w:val="center"/>
            </w:pPr>
            <w: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2163" w14:textId="77777777" w:rsidR="00061846" w:rsidRDefault="00061846">
            <w:pPr>
              <w:spacing w:line="256" w:lineRule="auto"/>
              <w:jc w:val="center"/>
            </w:pPr>
            <w:proofErr w:type="spellStart"/>
            <w:r>
              <w:rPr>
                <w:color w:val="000000"/>
              </w:rPr>
              <w:t>Quần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nữ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A4EF" w14:textId="77777777" w:rsidR="00061846" w:rsidRDefault="00061846">
            <w:pPr>
              <w:spacing w:line="256" w:lineRule="auto"/>
              <w:rPr>
                <w:b/>
                <w:bCs/>
              </w:rPr>
            </w:pPr>
            <w:r>
              <w:rPr>
                <w:color w:val="0D0D0D"/>
                <w:lang w:val="vi-VN"/>
              </w:rPr>
              <w:t>- Kích thước: May theo số đo và yêu cầu nhân viên</w:t>
            </w:r>
            <w:r>
              <w:rPr>
                <w:color w:val="0D0D0D"/>
                <w:lang w:val="vi-VN"/>
              </w:rPr>
              <w:br/>
              <w:t>- Kiểu dáng: May theo thông tư 45/2015/TT- BYT ngày 30/11/2015</w:t>
            </w:r>
            <w:r>
              <w:rPr>
                <w:color w:val="0D0D0D"/>
                <w:lang w:val="vi-VN"/>
              </w:rPr>
              <w:br/>
              <w:t>- In logo bệnh viện mực in rõ ràng sắc nét không bị phai màu trong quá trình giặt.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5A16" w14:textId="2F752003" w:rsidR="00061846" w:rsidRDefault="00061846">
            <w:pPr>
              <w:spacing w:line="256" w:lineRule="auto"/>
            </w:pPr>
            <w:r>
              <w:rPr>
                <w:b/>
                <w:bCs/>
              </w:rPr>
              <w:t>-</w:t>
            </w:r>
            <w:r w:rsidR="00430AA1">
              <w:rPr>
                <w:b/>
                <w:bCs/>
              </w:rPr>
              <w:t xml:space="preserve"> </w:t>
            </w:r>
            <w:proofErr w:type="spellStart"/>
            <w:r w:rsidR="00430AA1">
              <w:rPr>
                <w:b/>
                <w:bCs/>
              </w:rPr>
              <w:t>Chất</w:t>
            </w:r>
            <w:proofErr w:type="spellEnd"/>
            <w:r w:rsidR="00430AA1">
              <w:rPr>
                <w:b/>
                <w:bCs/>
              </w:rPr>
              <w:t xml:space="preserve"> </w:t>
            </w:r>
            <w:proofErr w:type="spellStart"/>
            <w:r w:rsidR="00430AA1">
              <w:rPr>
                <w:b/>
                <w:bCs/>
              </w:rPr>
              <w:t>liệu</w:t>
            </w:r>
            <w:proofErr w:type="spellEnd"/>
            <w:r w:rsidR="00430AA1">
              <w:rPr>
                <w:b/>
                <w:bCs/>
              </w:rPr>
              <w:t xml:space="preserve"> </w:t>
            </w:r>
            <w:proofErr w:type="spellStart"/>
            <w:r w:rsidR="00430AA1">
              <w:rPr>
                <w:b/>
                <w:bCs/>
              </w:rPr>
              <w:t>vải</w:t>
            </w:r>
            <w:proofErr w:type="spellEnd"/>
            <w:r w:rsidR="00430AA1">
              <w:rPr>
                <w:b/>
                <w:bCs/>
              </w:rPr>
              <w:t xml:space="preserve"> </w:t>
            </w:r>
            <w:proofErr w:type="spellStart"/>
            <w:r w:rsidR="00430AA1">
              <w:rPr>
                <w:b/>
                <w:bCs/>
              </w:rPr>
              <w:t>á</w:t>
            </w:r>
            <w:r>
              <w:rPr>
                <w:b/>
                <w:bCs/>
              </w:rPr>
              <w:t>o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Vải</w:t>
            </w:r>
            <w:proofErr w:type="spellEnd"/>
            <w:r>
              <w:t xml:space="preserve"> Bamboo </w:t>
            </w:r>
          </w:p>
          <w:p w14:paraId="454BE22C" w14:textId="77777777" w:rsidR="00061846" w:rsidRDefault="00061846">
            <w:pPr>
              <w:spacing w:line="256" w:lineRule="auto"/>
              <w:rPr>
                <w:b/>
                <w:color w:val="000000"/>
              </w:rPr>
            </w:pPr>
            <w:r>
              <w:t xml:space="preserve">- </w:t>
            </w:r>
            <w:proofErr w:type="spellStart"/>
            <w:r>
              <w:t>Kiểu</w:t>
            </w:r>
            <w:proofErr w:type="spellEnd"/>
            <w:r>
              <w:t xml:space="preserve"> </w:t>
            </w:r>
            <w:proofErr w:type="spellStart"/>
            <w:r>
              <w:t>dệt</w:t>
            </w:r>
            <w:proofErr w:type="spellEnd"/>
            <w:r>
              <w:t xml:space="preserve"> : Dobby</w:t>
            </w:r>
          </w:p>
          <w:p w14:paraId="0B308635" w14:textId="77777777" w:rsidR="00061846" w:rsidRDefault="00061846">
            <w:pPr>
              <w:spacing w:line="256" w:lineRule="auto"/>
              <w:rPr>
                <w:b/>
                <w:color w:val="000000"/>
              </w:rPr>
            </w:pPr>
            <w:r>
              <w:t xml:space="preserve">- </w:t>
            </w:r>
            <w:proofErr w:type="spellStart"/>
            <w:r>
              <w:t>Khối</w:t>
            </w:r>
            <w:proofErr w:type="spellEnd"/>
            <w:r>
              <w:t xml:space="preserve"> </w:t>
            </w:r>
            <w:proofErr w:type="spellStart"/>
            <w:r>
              <w:t>lượng</w:t>
            </w:r>
            <w:proofErr w:type="spellEnd"/>
            <w:r>
              <w:t xml:space="preserve"> </w:t>
            </w:r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tế</w:t>
            </w:r>
            <w:proofErr w:type="spellEnd"/>
            <w:r>
              <w:t xml:space="preserve"> </w:t>
            </w:r>
            <w:r>
              <w:rPr>
                <w:lang w:val="vi-VN"/>
              </w:rPr>
              <w:t>g/m2</w:t>
            </w:r>
            <w:r>
              <w:t xml:space="preserve"> : 137 (±1)</w:t>
            </w:r>
            <w:r>
              <w:br/>
              <w:t xml:space="preserve">- </w:t>
            </w:r>
            <w:proofErr w:type="spellStart"/>
            <w:r>
              <w:t>Mật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( </w:t>
            </w:r>
            <w:proofErr w:type="spellStart"/>
            <w:r>
              <w:t>sợi</w:t>
            </w:r>
            <w:proofErr w:type="spellEnd"/>
            <w:r>
              <w:t xml:space="preserve">/10 cm) </w:t>
            </w:r>
            <w:proofErr w:type="spellStart"/>
            <w:r>
              <w:t>Dọc</w:t>
            </w:r>
            <w:proofErr w:type="spellEnd"/>
            <w:r>
              <w:t xml:space="preserve"> 610(±1); </w:t>
            </w:r>
            <w:proofErr w:type="spellStart"/>
            <w:r>
              <w:t>Ngang</w:t>
            </w:r>
            <w:proofErr w:type="spellEnd"/>
            <w:r>
              <w:t xml:space="preserve"> 372(±1);</w:t>
            </w:r>
          </w:p>
          <w:p w14:paraId="5F995906" w14:textId="77777777" w:rsidR="00061846" w:rsidRDefault="00061846">
            <w:pPr>
              <w:widowControl w:val="0"/>
              <w:tabs>
                <w:tab w:val="left" w:pos="249"/>
              </w:tabs>
              <w:autoSpaceDE w:val="0"/>
              <w:autoSpaceDN w:val="0"/>
              <w:spacing w:line="256" w:lineRule="auto"/>
            </w:pPr>
            <w:r>
              <w:rPr>
                <w:lang w:val="vi-VN"/>
              </w:rPr>
              <w:t>- Độ bền xé rách: Dọc (N) ≥</w:t>
            </w:r>
            <w:r>
              <w:t xml:space="preserve"> 42,6 </w:t>
            </w:r>
            <w:r>
              <w:rPr>
                <w:lang w:val="vi-VN"/>
              </w:rPr>
              <w:t>Ngang ( N) ≥</w:t>
            </w:r>
            <w:r>
              <w:t xml:space="preserve"> 37,5</w:t>
            </w:r>
            <w:r>
              <w:br/>
              <w:t xml:space="preserve">- </w:t>
            </w:r>
            <w:proofErr w:type="spellStart"/>
            <w:r>
              <w:t>Thành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  <w:r>
              <w:t>: 56,8(</w:t>
            </w:r>
            <w:r>
              <w:rPr>
                <w:lang w:val="vi-VN"/>
              </w:rPr>
              <w:t>±1</w:t>
            </w:r>
            <w:r>
              <w:t>)</w:t>
            </w:r>
            <w:r>
              <w:rPr>
                <w:lang w:val="vi-VN"/>
              </w:rPr>
              <w:t xml:space="preserve">%Polyeste, </w:t>
            </w:r>
            <w:r>
              <w:t>41,7(</w:t>
            </w:r>
            <w:r>
              <w:rPr>
                <w:lang w:val="vi-VN"/>
              </w:rPr>
              <w:t>±1</w:t>
            </w:r>
            <w:r>
              <w:t>)</w:t>
            </w:r>
            <w:r>
              <w:rPr>
                <w:lang w:val="vi-VN"/>
              </w:rPr>
              <w:t xml:space="preserve"> % visco</w:t>
            </w:r>
            <w:r>
              <w:t>, 1,5(</w:t>
            </w:r>
            <w:r>
              <w:rPr>
                <w:lang w:val="vi-VN"/>
              </w:rPr>
              <w:t>±1</w:t>
            </w:r>
            <w:r>
              <w:t>)</w:t>
            </w:r>
            <w:r>
              <w:rPr>
                <w:lang w:val="vi-VN"/>
              </w:rPr>
              <w:t xml:space="preserve"> %</w:t>
            </w:r>
            <w:r>
              <w:t xml:space="preserve"> Spandex</w:t>
            </w:r>
          </w:p>
          <w:p w14:paraId="18F916BF" w14:textId="3D2ED2EA" w:rsidR="00061846" w:rsidRDefault="00061846">
            <w:pPr>
              <w:spacing w:line="256" w:lineRule="auto"/>
            </w:pPr>
            <w:r>
              <w:rPr>
                <w:b/>
                <w:bCs/>
              </w:rPr>
              <w:t xml:space="preserve">- </w:t>
            </w:r>
            <w:proofErr w:type="spellStart"/>
            <w:r w:rsidR="00430AA1">
              <w:rPr>
                <w:b/>
                <w:bCs/>
              </w:rPr>
              <w:t>Chất</w:t>
            </w:r>
            <w:proofErr w:type="spellEnd"/>
            <w:r w:rsidR="00430AA1">
              <w:rPr>
                <w:b/>
                <w:bCs/>
              </w:rPr>
              <w:t xml:space="preserve"> </w:t>
            </w:r>
            <w:proofErr w:type="spellStart"/>
            <w:r w:rsidR="00430AA1">
              <w:rPr>
                <w:b/>
                <w:bCs/>
              </w:rPr>
              <w:t>liệu</w:t>
            </w:r>
            <w:proofErr w:type="spellEnd"/>
            <w:r w:rsidR="00430AA1">
              <w:rPr>
                <w:b/>
                <w:bCs/>
              </w:rPr>
              <w:t xml:space="preserve"> </w:t>
            </w:r>
            <w:proofErr w:type="spellStart"/>
            <w:r w:rsidR="00430AA1">
              <w:rPr>
                <w:b/>
                <w:bCs/>
              </w:rPr>
              <w:t>vải</w:t>
            </w:r>
            <w:proofErr w:type="spellEnd"/>
            <w:r w:rsidR="00430AA1">
              <w:rPr>
                <w:b/>
                <w:bCs/>
              </w:rPr>
              <w:t xml:space="preserve"> </w:t>
            </w:r>
            <w:proofErr w:type="spellStart"/>
            <w:r w:rsidR="00430AA1">
              <w:rPr>
                <w:b/>
                <w:bCs/>
              </w:rPr>
              <w:t>v</w:t>
            </w:r>
            <w:r>
              <w:rPr>
                <w:b/>
                <w:bCs/>
              </w:rPr>
              <w:t>áy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Vải</w:t>
            </w:r>
            <w:proofErr w:type="spellEnd"/>
            <w:r>
              <w:t xml:space="preserve"> </w:t>
            </w:r>
            <w:proofErr w:type="spellStart"/>
            <w:r>
              <w:t>Catsmia</w:t>
            </w:r>
            <w:proofErr w:type="spellEnd"/>
            <w:r>
              <w:t>.</w:t>
            </w:r>
          </w:p>
          <w:p w14:paraId="26EA4F84" w14:textId="77777777" w:rsidR="00061846" w:rsidRDefault="00061846">
            <w:pPr>
              <w:spacing w:line="256" w:lineRule="auto"/>
              <w:rPr>
                <w:b/>
                <w:color w:val="000000"/>
              </w:rPr>
            </w:pPr>
            <w:r>
              <w:t xml:space="preserve">- </w:t>
            </w:r>
            <w:proofErr w:type="spellStart"/>
            <w:r>
              <w:t>Kiểu</w:t>
            </w:r>
            <w:proofErr w:type="spellEnd"/>
            <w:r>
              <w:t xml:space="preserve"> </w:t>
            </w:r>
            <w:proofErr w:type="spellStart"/>
            <w:r>
              <w:t>dệt</w:t>
            </w:r>
            <w:proofErr w:type="spellEnd"/>
            <w:r>
              <w:t xml:space="preserve"> : </w:t>
            </w:r>
            <w:proofErr w:type="spellStart"/>
            <w:r>
              <w:t>Vân</w:t>
            </w:r>
            <w:proofErr w:type="spellEnd"/>
            <w:r>
              <w:t xml:space="preserve"> </w:t>
            </w:r>
            <w:proofErr w:type="spellStart"/>
            <w:r>
              <w:t>chéo</w:t>
            </w:r>
            <w:proofErr w:type="spellEnd"/>
            <w:r>
              <w:t xml:space="preserve"> </w:t>
            </w:r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hợp</w:t>
            </w:r>
            <w:proofErr w:type="spellEnd"/>
          </w:p>
          <w:p w14:paraId="05F9424A" w14:textId="77777777" w:rsidR="00061846" w:rsidRDefault="00061846">
            <w:pPr>
              <w:spacing w:line="256" w:lineRule="auto"/>
            </w:pPr>
            <w:r>
              <w:t xml:space="preserve">- </w:t>
            </w:r>
            <w:proofErr w:type="spellStart"/>
            <w:r>
              <w:t>Khối</w:t>
            </w:r>
            <w:proofErr w:type="spellEnd"/>
            <w:r>
              <w:t xml:space="preserve"> </w:t>
            </w:r>
            <w:proofErr w:type="spellStart"/>
            <w:r>
              <w:t>lượng</w:t>
            </w:r>
            <w:proofErr w:type="spellEnd"/>
            <w:r>
              <w:t xml:space="preserve"> </w:t>
            </w:r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tế</w:t>
            </w:r>
            <w:proofErr w:type="spellEnd"/>
            <w:r>
              <w:t xml:space="preserve"> </w:t>
            </w:r>
            <w:r>
              <w:rPr>
                <w:lang w:val="vi-VN"/>
              </w:rPr>
              <w:t>g/m2</w:t>
            </w:r>
            <w:r>
              <w:t xml:space="preserve"> : 259 (±1)</w:t>
            </w:r>
            <w:r>
              <w:br/>
              <w:t xml:space="preserve">- </w:t>
            </w:r>
            <w:proofErr w:type="spellStart"/>
            <w:r>
              <w:t>Mật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( </w:t>
            </w:r>
            <w:proofErr w:type="spellStart"/>
            <w:r>
              <w:t>sợi</w:t>
            </w:r>
            <w:proofErr w:type="spellEnd"/>
            <w:r>
              <w:t xml:space="preserve">/10 cm) </w:t>
            </w:r>
            <w:proofErr w:type="spellStart"/>
            <w:r>
              <w:t>Dọc</w:t>
            </w:r>
            <w:proofErr w:type="spellEnd"/>
            <w:r>
              <w:t xml:space="preserve"> 525(±1);</w:t>
            </w:r>
          </w:p>
          <w:p w14:paraId="4670C15D" w14:textId="77777777" w:rsidR="00061846" w:rsidRDefault="00061846">
            <w:pPr>
              <w:spacing w:line="256" w:lineRule="auto"/>
              <w:rPr>
                <w:b/>
                <w:color w:val="000000"/>
              </w:rPr>
            </w:pPr>
            <w:r>
              <w:t xml:space="preserve">  </w:t>
            </w:r>
            <w:proofErr w:type="spellStart"/>
            <w:r>
              <w:t>Ngang</w:t>
            </w:r>
            <w:proofErr w:type="spellEnd"/>
            <w:r>
              <w:t xml:space="preserve"> 419 (±1);</w:t>
            </w:r>
          </w:p>
          <w:p w14:paraId="6EB6D444" w14:textId="77777777" w:rsidR="00061846" w:rsidRDefault="00061846">
            <w:pPr>
              <w:widowControl w:val="0"/>
              <w:tabs>
                <w:tab w:val="left" w:pos="249"/>
              </w:tabs>
              <w:autoSpaceDE w:val="0"/>
              <w:autoSpaceDN w:val="0"/>
              <w:spacing w:line="256" w:lineRule="auto"/>
            </w:pPr>
            <w:r>
              <w:rPr>
                <w:lang w:val="vi-VN"/>
              </w:rPr>
              <w:t>- Độ bền xé rách: Dọc (N) ≥</w:t>
            </w:r>
            <w:r>
              <w:t xml:space="preserve"> 62,1 </w:t>
            </w:r>
            <w:r>
              <w:rPr>
                <w:lang w:val="vi-VN"/>
              </w:rPr>
              <w:t>Ngang ( N) ≥</w:t>
            </w:r>
            <w:r>
              <w:t xml:space="preserve"> 49.6</w:t>
            </w:r>
            <w:r>
              <w:br/>
              <w:t xml:space="preserve">- </w:t>
            </w:r>
            <w:proofErr w:type="spellStart"/>
            <w:r>
              <w:t>Thành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  <w:r>
              <w:t>: 80,5 (</w:t>
            </w:r>
            <w:r>
              <w:rPr>
                <w:lang w:val="vi-VN"/>
              </w:rPr>
              <w:t>±1</w:t>
            </w:r>
            <w:r>
              <w:t>)</w:t>
            </w:r>
            <w:r>
              <w:rPr>
                <w:lang w:val="vi-VN"/>
              </w:rPr>
              <w:t xml:space="preserve">%Polyeste, </w:t>
            </w:r>
            <w:r>
              <w:t>19,5 (</w:t>
            </w:r>
            <w:r>
              <w:rPr>
                <w:lang w:val="vi-VN"/>
              </w:rPr>
              <w:t>±1</w:t>
            </w:r>
            <w:r>
              <w:t>)</w:t>
            </w:r>
            <w:r>
              <w:rPr>
                <w:lang w:val="vi-VN"/>
              </w:rPr>
              <w:t xml:space="preserve"> % visco</w:t>
            </w:r>
            <w:r>
              <w:t xml:space="preserve">, </w:t>
            </w:r>
          </w:p>
          <w:p w14:paraId="76FA197B" w14:textId="77777777" w:rsidR="00061846" w:rsidRDefault="00061846">
            <w:pPr>
              <w:spacing w:line="256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0695C" w14:textId="77777777" w:rsidR="00061846" w:rsidRDefault="00061846">
            <w:pPr>
              <w:spacing w:line="256" w:lineRule="auto"/>
              <w:jc w:val="center"/>
            </w:pPr>
            <w:proofErr w:type="spellStart"/>
            <w:r>
              <w:t>Bộ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DAFE" w14:textId="672359AD" w:rsidR="00061846" w:rsidRDefault="00061846">
            <w:pPr>
              <w:spacing w:line="256" w:lineRule="auto"/>
              <w:jc w:val="center"/>
            </w:pPr>
            <w:r>
              <w:t>18</w:t>
            </w:r>
          </w:p>
        </w:tc>
      </w:tr>
      <w:tr w:rsidR="00061846" w14:paraId="500BBF54" w14:textId="77777777" w:rsidTr="00061846">
        <w:trPr>
          <w:trHeight w:val="22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8904" w14:textId="77777777" w:rsidR="00061846" w:rsidRDefault="00061846">
            <w:pPr>
              <w:spacing w:line="256" w:lineRule="auto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397E" w14:textId="77777777" w:rsidR="00061846" w:rsidRDefault="00061846">
            <w:pPr>
              <w:spacing w:line="256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Quần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hộ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xanh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64D9" w14:textId="77777777" w:rsidR="00061846" w:rsidRDefault="00061846">
            <w:pPr>
              <w:spacing w:line="256" w:lineRule="auto"/>
            </w:pPr>
            <w:r>
              <w:rPr>
                <w:color w:val="0D0D0D"/>
                <w:lang w:val="vi-VN"/>
              </w:rPr>
              <w:t>- Kích thước: May theo số đo và yêu cầu nhân viên</w:t>
            </w:r>
            <w:r>
              <w:rPr>
                <w:color w:val="0D0D0D"/>
                <w:lang w:val="vi-VN"/>
              </w:rPr>
              <w:br/>
              <w:t>- Kiểu dáng: May theo thông tư 45/2015/TT- BYT ngày 30/11/2015</w:t>
            </w:r>
            <w:r>
              <w:rPr>
                <w:color w:val="0D0D0D"/>
                <w:lang w:val="vi-VN"/>
              </w:rPr>
              <w:br/>
              <w:t>- In logo bệnh viện mực in rõ ràng sắc nét không bị phai màu trong quá trình giặt.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BF050" w14:textId="6509746A" w:rsidR="00061846" w:rsidRDefault="00061846" w:rsidP="00430AA1">
            <w:pPr>
              <w:spacing w:line="256" w:lineRule="auto"/>
            </w:pPr>
            <w:r>
              <w:t xml:space="preserve">- </w:t>
            </w:r>
            <w:proofErr w:type="spellStart"/>
            <w:r>
              <w:rPr>
                <w:b/>
                <w:bCs/>
              </w:rPr>
              <w:t>Chất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liệu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vải</w:t>
            </w:r>
            <w:proofErr w:type="spellEnd"/>
            <w:r>
              <w:rPr>
                <w:b/>
                <w:bCs/>
              </w:rPr>
              <w:t>:</w:t>
            </w:r>
            <w:r>
              <w:rPr>
                <w:b/>
              </w:rPr>
              <w:t xml:space="preserve"> Ford </w:t>
            </w:r>
            <w:proofErr w:type="spellStart"/>
            <w:r>
              <w:rPr>
                <w:b/>
              </w:rPr>
              <w:t>màu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xanh</w:t>
            </w:r>
            <w:proofErr w:type="spellEnd"/>
            <w:r>
              <w:rPr>
                <w:b/>
              </w:rPr>
              <w:t xml:space="preserve"> </w:t>
            </w:r>
            <w:r>
              <w:br/>
              <w:t xml:space="preserve">- </w:t>
            </w:r>
            <w:proofErr w:type="spellStart"/>
            <w:r>
              <w:t>Kiểu</w:t>
            </w:r>
            <w:proofErr w:type="spellEnd"/>
            <w:r>
              <w:t xml:space="preserve"> </w:t>
            </w:r>
            <w:proofErr w:type="spellStart"/>
            <w:r>
              <w:t>dệt</w:t>
            </w:r>
            <w:proofErr w:type="spellEnd"/>
            <w:r>
              <w:t xml:space="preserve">: </w:t>
            </w:r>
            <w:proofErr w:type="spellStart"/>
            <w:r>
              <w:t>Vân</w:t>
            </w:r>
            <w:proofErr w:type="spellEnd"/>
            <w:r>
              <w:t xml:space="preserve"> </w:t>
            </w:r>
            <w:proofErr w:type="spellStart"/>
            <w:r>
              <w:t>điểm</w:t>
            </w:r>
            <w:proofErr w:type="spellEnd"/>
            <w:r>
              <w:t xml:space="preserve"> </w:t>
            </w:r>
            <w:r>
              <w:br/>
              <w:t xml:space="preserve">- </w:t>
            </w:r>
            <w:proofErr w:type="spellStart"/>
            <w:r>
              <w:t>Khối</w:t>
            </w:r>
            <w:proofErr w:type="spellEnd"/>
            <w:r>
              <w:t xml:space="preserve"> </w:t>
            </w:r>
            <w:proofErr w:type="spellStart"/>
            <w:r>
              <w:t>lượng</w:t>
            </w:r>
            <w:proofErr w:type="spellEnd"/>
            <w:r>
              <w:t xml:space="preserve"> g/m2: 148 (±1) </w:t>
            </w:r>
          </w:p>
          <w:p w14:paraId="0BEEE6D6" w14:textId="77777777" w:rsidR="00061846" w:rsidRDefault="00061846">
            <w:pPr>
              <w:pStyle w:val="TableParagraph"/>
              <w:tabs>
                <w:tab w:val="left" w:pos="249"/>
              </w:tabs>
              <w:spacing w:line="256" w:lineRule="auto"/>
              <w:rPr>
                <w:b/>
                <w:bCs/>
                <w:lang w:val="vi-VN"/>
              </w:rPr>
            </w:pPr>
            <w:r>
              <w:rPr>
                <w:sz w:val="24"/>
                <w:szCs w:val="24"/>
              </w:rPr>
              <w:t xml:space="preserve">- Mật độ: Dọc (Sợi/10cm) 251 (±1); Ngang (Sợi/10cm) 265 (±1) </w:t>
            </w:r>
            <w:r>
              <w:rPr>
                <w:sz w:val="24"/>
                <w:szCs w:val="24"/>
              </w:rPr>
              <w:br/>
              <w:t xml:space="preserve">- Độ bền xé rách: Dọc (N) ≥ 26 Ngang (N) ≥ 26 </w:t>
            </w:r>
            <w:r>
              <w:rPr>
                <w:sz w:val="24"/>
                <w:szCs w:val="24"/>
              </w:rPr>
              <w:br/>
              <w:t xml:space="preserve">- Thành phần: 66,7 % Polyeste (±1) 33,3 % Bông (±1)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54F0" w14:textId="77777777" w:rsidR="00061846" w:rsidRDefault="00061846">
            <w:pPr>
              <w:spacing w:line="256" w:lineRule="auto"/>
              <w:jc w:val="center"/>
            </w:pPr>
            <w:proofErr w:type="spellStart"/>
            <w:r>
              <w:t>Bộ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7A0A" w14:textId="41D18D69" w:rsidR="00061846" w:rsidRDefault="00061846">
            <w:pPr>
              <w:spacing w:line="256" w:lineRule="auto"/>
              <w:jc w:val="center"/>
            </w:pPr>
            <w:r>
              <w:t>26</w:t>
            </w:r>
          </w:p>
        </w:tc>
      </w:tr>
    </w:tbl>
    <w:p w14:paraId="627145C0" w14:textId="77777777" w:rsidR="00F013BF" w:rsidRDefault="00F013BF"/>
    <w:p w14:paraId="2E8DBBE8" w14:textId="77777777" w:rsidR="00F013BF" w:rsidRDefault="00F013BF"/>
    <w:p w14:paraId="0E6E6F01" w14:textId="77777777" w:rsidR="00F013BF" w:rsidRDefault="00F013BF"/>
    <w:p w14:paraId="3DA523EC" w14:textId="77777777" w:rsidR="00F013BF" w:rsidRDefault="00F013BF"/>
    <w:p w14:paraId="035FF52C" w14:textId="77777777" w:rsidR="00F013BF" w:rsidRDefault="00F013BF"/>
    <w:p w14:paraId="134D43B2" w14:textId="77777777" w:rsidR="00F013BF" w:rsidRDefault="00F013BF"/>
    <w:p w14:paraId="162ACBAC" w14:textId="77777777" w:rsidR="00F013BF" w:rsidRDefault="00F013BF"/>
    <w:p w14:paraId="02D44E52" w14:textId="77777777" w:rsidR="00F013BF" w:rsidRDefault="00F013BF"/>
    <w:p w14:paraId="25CD422F" w14:textId="77777777" w:rsidR="00F013BF" w:rsidRDefault="00F013BF"/>
    <w:p w14:paraId="4E70C6DD" w14:textId="77777777" w:rsidR="00F013BF" w:rsidRDefault="00F013BF"/>
    <w:p w14:paraId="5789E932" w14:textId="77777777" w:rsidR="00F013BF" w:rsidRDefault="00F013BF"/>
    <w:p w14:paraId="60C405FE" w14:textId="77777777" w:rsidR="00F013BF" w:rsidRDefault="00F013BF"/>
    <w:p w14:paraId="5B26D184" w14:textId="77777777" w:rsidR="00F013BF" w:rsidRDefault="00F013BF"/>
    <w:p w14:paraId="7B409289" w14:textId="77777777" w:rsidR="00F013BF" w:rsidRDefault="00F013BF"/>
    <w:p w14:paraId="77428CF3" w14:textId="77777777" w:rsidR="00F013BF" w:rsidRDefault="00F013BF"/>
    <w:p w14:paraId="4F2637CB" w14:textId="77777777" w:rsidR="00F013BF" w:rsidRDefault="00F013BF"/>
    <w:p w14:paraId="083747C8" w14:textId="77777777" w:rsidR="00F013BF" w:rsidRDefault="00F013BF"/>
    <w:p w14:paraId="4BC97FC0" w14:textId="77777777" w:rsidR="00F013BF" w:rsidRDefault="00F013BF"/>
    <w:p w14:paraId="0C36B628" w14:textId="77777777" w:rsidR="00F013BF" w:rsidRDefault="00F013BF"/>
    <w:p w14:paraId="29F6C1FF" w14:textId="77777777" w:rsidR="00F013BF" w:rsidRDefault="00F013BF"/>
    <w:p w14:paraId="7A7D2694" w14:textId="77777777" w:rsidR="00F013BF" w:rsidRDefault="00F013BF"/>
    <w:p w14:paraId="2E3DFEE4" w14:textId="77777777" w:rsidR="00F013BF" w:rsidRDefault="00F013BF"/>
    <w:p w14:paraId="1B6845E0" w14:textId="77777777" w:rsidR="00F013BF" w:rsidRDefault="00F013BF"/>
    <w:p w14:paraId="0A4D5C13" w14:textId="77777777" w:rsidR="00F013BF" w:rsidRDefault="00F013BF"/>
    <w:p w14:paraId="54D1F322" w14:textId="77777777" w:rsidR="00F013BF" w:rsidRDefault="00F013BF"/>
    <w:p w14:paraId="15693BF7" w14:textId="77777777" w:rsidR="00F013BF" w:rsidRDefault="00F013BF"/>
    <w:p w14:paraId="012E39B1" w14:textId="77777777" w:rsidR="00F013BF" w:rsidRDefault="00F013BF"/>
    <w:p w14:paraId="6567EF4D" w14:textId="77777777" w:rsidR="00F013BF" w:rsidRDefault="00F013BF"/>
    <w:p w14:paraId="5F54390F" w14:textId="77777777" w:rsidR="00F013BF" w:rsidRDefault="00F013BF"/>
    <w:p w14:paraId="3D1DE2D2" w14:textId="77777777" w:rsidR="00F013BF" w:rsidRDefault="00F013BF"/>
    <w:p w14:paraId="3E935B1F" w14:textId="77777777" w:rsidR="00F013BF" w:rsidRDefault="00F013BF"/>
    <w:p w14:paraId="361B7D05" w14:textId="77777777" w:rsidR="00F013BF" w:rsidRDefault="00F013BF"/>
    <w:p w14:paraId="5797EA9A" w14:textId="77777777" w:rsidR="00F013BF" w:rsidRDefault="00F013BF"/>
    <w:p w14:paraId="7A100237" w14:textId="77777777" w:rsidR="00F013BF" w:rsidRDefault="00F013BF"/>
    <w:p w14:paraId="5331E3E0" w14:textId="77777777" w:rsidR="00F013BF" w:rsidRDefault="00F013BF"/>
    <w:sectPr w:rsidR="00F01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D4335"/>
    <w:multiLevelType w:val="hybridMultilevel"/>
    <w:tmpl w:val="E8B627EA"/>
    <w:lvl w:ilvl="0" w:tplc="672EBB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2328D"/>
    <w:multiLevelType w:val="hybridMultilevel"/>
    <w:tmpl w:val="132AB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F6A1D"/>
    <w:multiLevelType w:val="hybridMultilevel"/>
    <w:tmpl w:val="96526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902B0"/>
    <w:multiLevelType w:val="hybridMultilevel"/>
    <w:tmpl w:val="F1E0AEDC"/>
    <w:lvl w:ilvl="0" w:tplc="0A664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3F3"/>
    <w:rsid w:val="00002C2E"/>
    <w:rsid w:val="00061846"/>
    <w:rsid w:val="000775E1"/>
    <w:rsid w:val="000F5839"/>
    <w:rsid w:val="0010719C"/>
    <w:rsid w:val="00144897"/>
    <w:rsid w:val="00152866"/>
    <w:rsid w:val="001644F3"/>
    <w:rsid w:val="001C7151"/>
    <w:rsid w:val="001F6646"/>
    <w:rsid w:val="00223A3A"/>
    <w:rsid w:val="00237497"/>
    <w:rsid w:val="002F03F3"/>
    <w:rsid w:val="003359F3"/>
    <w:rsid w:val="003429F7"/>
    <w:rsid w:val="0034478F"/>
    <w:rsid w:val="00352F6D"/>
    <w:rsid w:val="003C18C6"/>
    <w:rsid w:val="00430AA1"/>
    <w:rsid w:val="00480473"/>
    <w:rsid w:val="0051185A"/>
    <w:rsid w:val="005201A8"/>
    <w:rsid w:val="005265A5"/>
    <w:rsid w:val="005A09A3"/>
    <w:rsid w:val="005A11EA"/>
    <w:rsid w:val="006058E7"/>
    <w:rsid w:val="00633FA3"/>
    <w:rsid w:val="006D5F18"/>
    <w:rsid w:val="00703197"/>
    <w:rsid w:val="00710E69"/>
    <w:rsid w:val="007622E8"/>
    <w:rsid w:val="00773073"/>
    <w:rsid w:val="00784D54"/>
    <w:rsid w:val="007963E3"/>
    <w:rsid w:val="00797EE8"/>
    <w:rsid w:val="007D4F6D"/>
    <w:rsid w:val="007E752A"/>
    <w:rsid w:val="007F3F8E"/>
    <w:rsid w:val="00802407"/>
    <w:rsid w:val="00840646"/>
    <w:rsid w:val="0088779F"/>
    <w:rsid w:val="008C1A01"/>
    <w:rsid w:val="008C3E73"/>
    <w:rsid w:val="009123A3"/>
    <w:rsid w:val="00970219"/>
    <w:rsid w:val="00981079"/>
    <w:rsid w:val="0098687A"/>
    <w:rsid w:val="009C49C3"/>
    <w:rsid w:val="009E1002"/>
    <w:rsid w:val="00A17E40"/>
    <w:rsid w:val="00A37ACF"/>
    <w:rsid w:val="00A40429"/>
    <w:rsid w:val="00A50426"/>
    <w:rsid w:val="00AA4DF6"/>
    <w:rsid w:val="00AB55DC"/>
    <w:rsid w:val="00B6279D"/>
    <w:rsid w:val="00BA512E"/>
    <w:rsid w:val="00BB5B28"/>
    <w:rsid w:val="00BD599A"/>
    <w:rsid w:val="00C3075A"/>
    <w:rsid w:val="00C31CFE"/>
    <w:rsid w:val="00C53199"/>
    <w:rsid w:val="00C54DCF"/>
    <w:rsid w:val="00C6124D"/>
    <w:rsid w:val="00CF0D1F"/>
    <w:rsid w:val="00CF250D"/>
    <w:rsid w:val="00D7039B"/>
    <w:rsid w:val="00D81F6E"/>
    <w:rsid w:val="00DB4CD9"/>
    <w:rsid w:val="00E02B61"/>
    <w:rsid w:val="00E06A22"/>
    <w:rsid w:val="00E44FEF"/>
    <w:rsid w:val="00EA19FE"/>
    <w:rsid w:val="00EB142B"/>
    <w:rsid w:val="00EB365B"/>
    <w:rsid w:val="00F013BF"/>
    <w:rsid w:val="00F22FA5"/>
    <w:rsid w:val="00FA27A0"/>
    <w:rsid w:val="00FC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7F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F03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iPriority w:val="99"/>
    <w:qFormat/>
    <w:rsid w:val="002F03F3"/>
    <w:pPr>
      <w:spacing w:before="240" w:line="360" w:lineRule="exact"/>
      <w:jc w:val="both"/>
    </w:pPr>
    <w:rPr>
      <w:rFonts w:ascii=".VnTime" w:hAnsi=".VnTime"/>
      <w:sz w:val="28"/>
      <w:szCs w:val="20"/>
      <w:lang w:val="x-none" w:eastAsia="x-none"/>
    </w:rPr>
  </w:style>
  <w:style w:type="character" w:customStyle="1" w:styleId="BodyTextChar">
    <w:name w:val="Body Text Char"/>
    <w:basedOn w:val="DefaultParagraphFont"/>
    <w:uiPriority w:val="99"/>
    <w:semiHidden/>
    <w:rsid w:val="002F03F3"/>
    <w:rPr>
      <w:rFonts w:ascii="Times New Roman" w:eastAsia="Times New Roman" w:hAnsi="Times New Roman" w:cs="Times New Roman"/>
      <w:sz w:val="24"/>
      <w:szCs w:val="24"/>
    </w:rPr>
  </w:style>
  <w:style w:type="character" w:customStyle="1" w:styleId="Other">
    <w:name w:val="Other_"/>
    <w:link w:val="Other0"/>
    <w:rsid w:val="002F03F3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2F03F3"/>
    <w:pPr>
      <w:widowControl w:val="0"/>
      <w:shd w:val="clear" w:color="auto" w:fill="FFFFFF"/>
      <w:spacing w:after="200" w:line="262" w:lineRule="auto"/>
      <w:ind w:firstLine="400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BodyTextChar1">
    <w:name w:val="Body Text Char1"/>
    <w:link w:val="BodyText"/>
    <w:uiPriority w:val="99"/>
    <w:rsid w:val="002F03F3"/>
    <w:rPr>
      <w:rFonts w:ascii=".VnTime" w:eastAsia="Times New Roman" w:hAnsi=".VnTime" w:cs="Times New Roman"/>
      <w:sz w:val="28"/>
      <w:szCs w:val="20"/>
      <w:lang w:val="x-none" w:eastAsia="x-none"/>
    </w:rPr>
  </w:style>
  <w:style w:type="table" w:styleId="TableGrid">
    <w:name w:val="Table Grid"/>
    <w:basedOn w:val="TableNormal"/>
    <w:uiPriority w:val="59"/>
    <w:qFormat/>
    <w:rsid w:val="002F0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F03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1"/>
    <w:qFormat/>
    <w:rsid w:val="00F013B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237497"/>
    <w:pPr>
      <w:widowControl w:val="0"/>
      <w:autoSpaceDE w:val="0"/>
      <w:autoSpaceDN w:val="0"/>
    </w:pPr>
    <w:rPr>
      <w:sz w:val="22"/>
      <w:szCs w:val="22"/>
      <w:lang w:val="vi"/>
    </w:rPr>
  </w:style>
  <w:style w:type="character" w:customStyle="1" w:styleId="eopscx16257287">
    <w:name w:val="eop scx16257287"/>
    <w:uiPriority w:val="99"/>
    <w:rsid w:val="00981079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F03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iPriority w:val="99"/>
    <w:qFormat/>
    <w:rsid w:val="002F03F3"/>
    <w:pPr>
      <w:spacing w:before="240" w:line="360" w:lineRule="exact"/>
      <w:jc w:val="both"/>
    </w:pPr>
    <w:rPr>
      <w:rFonts w:ascii=".VnTime" w:hAnsi=".VnTime"/>
      <w:sz w:val="28"/>
      <w:szCs w:val="20"/>
      <w:lang w:val="x-none" w:eastAsia="x-none"/>
    </w:rPr>
  </w:style>
  <w:style w:type="character" w:customStyle="1" w:styleId="BodyTextChar">
    <w:name w:val="Body Text Char"/>
    <w:basedOn w:val="DefaultParagraphFont"/>
    <w:uiPriority w:val="99"/>
    <w:semiHidden/>
    <w:rsid w:val="002F03F3"/>
    <w:rPr>
      <w:rFonts w:ascii="Times New Roman" w:eastAsia="Times New Roman" w:hAnsi="Times New Roman" w:cs="Times New Roman"/>
      <w:sz w:val="24"/>
      <w:szCs w:val="24"/>
    </w:rPr>
  </w:style>
  <w:style w:type="character" w:customStyle="1" w:styleId="Other">
    <w:name w:val="Other_"/>
    <w:link w:val="Other0"/>
    <w:rsid w:val="002F03F3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2F03F3"/>
    <w:pPr>
      <w:widowControl w:val="0"/>
      <w:shd w:val="clear" w:color="auto" w:fill="FFFFFF"/>
      <w:spacing w:after="200" w:line="262" w:lineRule="auto"/>
      <w:ind w:firstLine="400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BodyTextChar1">
    <w:name w:val="Body Text Char1"/>
    <w:link w:val="BodyText"/>
    <w:uiPriority w:val="99"/>
    <w:rsid w:val="002F03F3"/>
    <w:rPr>
      <w:rFonts w:ascii=".VnTime" w:eastAsia="Times New Roman" w:hAnsi=".VnTime" w:cs="Times New Roman"/>
      <w:sz w:val="28"/>
      <w:szCs w:val="20"/>
      <w:lang w:val="x-none" w:eastAsia="x-none"/>
    </w:rPr>
  </w:style>
  <w:style w:type="table" w:styleId="TableGrid">
    <w:name w:val="Table Grid"/>
    <w:basedOn w:val="TableNormal"/>
    <w:uiPriority w:val="59"/>
    <w:qFormat/>
    <w:rsid w:val="002F0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F03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1"/>
    <w:qFormat/>
    <w:rsid w:val="00F013B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237497"/>
    <w:pPr>
      <w:widowControl w:val="0"/>
      <w:autoSpaceDE w:val="0"/>
      <w:autoSpaceDN w:val="0"/>
    </w:pPr>
    <w:rPr>
      <w:sz w:val="22"/>
      <w:szCs w:val="22"/>
      <w:lang w:val="vi"/>
    </w:rPr>
  </w:style>
  <w:style w:type="character" w:customStyle="1" w:styleId="eopscx16257287">
    <w:name w:val="eop scx16257287"/>
    <w:uiPriority w:val="99"/>
    <w:rsid w:val="00981079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8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ismail - [2010]</cp:lastModifiedBy>
  <cp:revision>74</cp:revision>
  <dcterms:created xsi:type="dcterms:W3CDTF">2024-05-21T03:26:00Z</dcterms:created>
  <dcterms:modified xsi:type="dcterms:W3CDTF">2024-09-30T09:19:00Z</dcterms:modified>
</cp:coreProperties>
</file>